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07A6" w14:textId="77777777" w:rsidR="004011BA" w:rsidRPr="006F092E" w:rsidRDefault="004011BA" w:rsidP="00690D35">
      <w:pPr>
        <w:ind w:right="-425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Памятка общественного наблюдателя при проведении</w:t>
      </w:r>
    </w:p>
    <w:p w14:paraId="5D77B8D1" w14:textId="77777777" w:rsidR="00690D35" w:rsidRDefault="004011BA" w:rsidP="00690D35">
      <w:pPr>
        <w:ind w:right="-425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школьного этапа всероссийской олимпиады школьников</w:t>
      </w:r>
      <w:r w:rsidR="00690D3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</w:p>
    <w:p w14:paraId="1675079F" w14:textId="77777777" w:rsidR="00690D35" w:rsidRDefault="004011BA" w:rsidP="00690D35">
      <w:pPr>
        <w:ind w:right="-425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</w:t>
      </w:r>
      <w:r w:rsidR="00690D3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«город Екатеринбург»</w:t>
      </w:r>
    </w:p>
    <w:p w14:paraId="7BF03E06" w14:textId="54FA03EA" w:rsidR="004011BA" w:rsidRPr="00690D35" w:rsidRDefault="00690D35" w:rsidP="00690D35">
      <w:pPr>
        <w:ind w:right="-425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="004011BA"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4A885A66" w14:textId="77777777" w:rsidR="004011BA" w:rsidRPr="006F092E" w:rsidRDefault="004011BA" w:rsidP="00690D35">
      <w:pPr>
        <w:ind w:right="-284"/>
      </w:pPr>
    </w:p>
    <w:p w14:paraId="6C00DC62" w14:textId="77777777" w:rsidR="004011BA" w:rsidRPr="00231DA4" w:rsidRDefault="004011BA" w:rsidP="00690D35">
      <w:pPr>
        <w:shd w:val="clear" w:color="auto" w:fill="FFFFFF" w:themeFill="background1"/>
        <w:ind w:right="-284"/>
        <w:jc w:val="both"/>
        <w:rPr>
          <w:rFonts w:ascii="Liberation Serif" w:hAnsi="Liberation Serif"/>
          <w:i/>
          <w:iCs/>
          <w:color w:val="000000"/>
          <w:shd w:val="clear" w:color="auto" w:fill="FFFFFF"/>
        </w:rPr>
      </w:pPr>
      <w:r w:rsidRPr="00231DA4">
        <w:rPr>
          <w:rFonts w:ascii="Liberation Serif" w:hAnsi="Liberation Serif"/>
          <w:i/>
          <w:iCs/>
          <w:color w:val="000000"/>
          <w:shd w:val="clear" w:color="auto" w:fill="FFFFFF"/>
        </w:rPr>
        <w:t>Общественный наблюдатель осуществляет деятельность в соответствии с поданным заявлением:</w:t>
      </w:r>
      <w:r>
        <w:rPr>
          <w:rFonts w:ascii="Liberation Serif" w:hAnsi="Liberation Serif"/>
          <w:i/>
          <w:iCs/>
          <w:color w:val="000000"/>
          <w:shd w:val="clear" w:color="auto" w:fill="FFFFFF"/>
        </w:rPr>
        <w:t xml:space="preserve"> </w:t>
      </w:r>
      <w:r w:rsidRPr="00231DA4">
        <w:rPr>
          <w:rFonts w:ascii="Liberation Serif" w:hAnsi="Liberation Serif"/>
          <w:i/>
          <w:iCs/>
          <w:color w:val="000000"/>
          <w:shd w:val="clear" w:color="auto" w:fill="FFFFFF"/>
        </w:rPr>
        <w:t xml:space="preserve">наблюдает за проведением олимпиады, проверкой олимпиадных работ </w:t>
      </w:r>
      <w:r>
        <w:rPr>
          <w:rFonts w:ascii="Liberation Serif" w:hAnsi="Liberation Serif"/>
          <w:i/>
          <w:iCs/>
          <w:color w:val="000000"/>
          <w:shd w:val="clear" w:color="auto" w:fill="FFFFFF"/>
        </w:rPr>
        <w:br/>
      </w:r>
      <w:r w:rsidRPr="00231DA4">
        <w:rPr>
          <w:rFonts w:ascii="Liberation Serif" w:hAnsi="Liberation Serif"/>
          <w:i/>
          <w:iCs/>
          <w:color w:val="000000"/>
          <w:shd w:val="clear" w:color="auto" w:fill="FFFFFF"/>
        </w:rPr>
        <w:t>или рассмотрением апелляций по выбранному предмету.</w:t>
      </w:r>
    </w:p>
    <w:p w14:paraId="781399ED" w14:textId="77777777" w:rsidR="004011BA" w:rsidRPr="00231DA4" w:rsidRDefault="004011BA" w:rsidP="00690D35">
      <w:pPr>
        <w:shd w:val="clear" w:color="auto" w:fill="FFFFFF" w:themeFill="background1"/>
        <w:ind w:right="-284"/>
        <w:jc w:val="both"/>
        <w:rPr>
          <w:rFonts w:ascii="Liberation Serif" w:hAnsi="Liberation Serif"/>
          <w:i/>
          <w:iCs/>
          <w:color w:val="000000"/>
          <w:shd w:val="clear" w:color="auto" w:fill="FFFFFF"/>
        </w:rPr>
      </w:pPr>
      <w:r w:rsidRPr="00231DA4">
        <w:rPr>
          <w:rFonts w:ascii="Liberation Serif" w:hAnsi="Liberation Serif"/>
          <w:i/>
          <w:iCs/>
          <w:color w:val="000000"/>
          <w:shd w:val="clear" w:color="auto" w:fill="FFFFFF"/>
        </w:rPr>
        <w:t>При осуществлении деятельности у общественного наблюдателя не должно возникать конфликта интересов, выражающегося в наличии у него и (или) близких родственников личной заинтересованности в результате аккредитации в качестве общественного наблюдателя.</w:t>
      </w:r>
    </w:p>
    <w:p w14:paraId="230522E5" w14:textId="77777777" w:rsidR="004011BA" w:rsidRPr="00231DA4" w:rsidRDefault="004011BA" w:rsidP="00690D35">
      <w:pPr>
        <w:shd w:val="clear" w:color="auto" w:fill="FFFFFF" w:themeFill="background1"/>
        <w:ind w:right="-284"/>
        <w:jc w:val="both"/>
        <w:rPr>
          <w:rFonts w:ascii="Liberation Serif" w:hAnsi="Liberation Serif"/>
          <w:i/>
          <w:iCs/>
          <w:color w:val="000000"/>
          <w:shd w:val="clear" w:color="auto" w:fill="FFFFFF"/>
        </w:rPr>
      </w:pPr>
      <w:r w:rsidRPr="005E592C">
        <w:rPr>
          <w:rFonts w:ascii="Liberation Serif" w:hAnsi="Liberation Serif"/>
          <w:i/>
          <w:iCs/>
          <w:color w:val="000000"/>
          <w:shd w:val="clear" w:color="auto" w:fill="FFFFFF"/>
        </w:rPr>
        <w:t xml:space="preserve">После осуществления наблюдения общественный наблюдатель заполняет акт наблюдения </w:t>
      </w:r>
      <w:r w:rsidRPr="005E592C">
        <w:rPr>
          <w:rFonts w:ascii="Liberation Serif" w:hAnsi="Liberation Serif"/>
          <w:i/>
          <w:iCs/>
          <w:color w:val="000000"/>
          <w:shd w:val="clear" w:color="auto" w:fill="FFFFFF"/>
        </w:rPr>
        <w:br/>
        <w:t>(с указанием замечаний и предложений, при необходимости), сдает организатору и покидает место проведения олимпиады.</w:t>
      </w:r>
    </w:p>
    <w:p w14:paraId="1718602B" w14:textId="77777777" w:rsidR="004011BA" w:rsidRPr="006F092E" w:rsidRDefault="004011BA" w:rsidP="00690D35">
      <w:pPr>
        <w:ind w:right="-284"/>
      </w:pPr>
    </w:p>
    <w:p w14:paraId="1D2E1535" w14:textId="77777777" w:rsidR="004011BA" w:rsidRPr="006F092E" w:rsidRDefault="004011BA" w:rsidP="00690D35">
      <w:pPr>
        <w:numPr>
          <w:ilvl w:val="0"/>
          <w:numId w:val="1"/>
        </w:numPr>
        <w:ind w:left="426" w:right="-284" w:hanging="426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>Общественный наблюдатель имеет право:</w:t>
      </w:r>
    </w:p>
    <w:p w14:paraId="0BF065F4" w14:textId="77777777" w:rsidR="004011BA" w:rsidRPr="006F092E" w:rsidRDefault="004011BA" w:rsidP="00690D35">
      <w:pPr>
        <w:ind w:right="-284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1.1.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получать необходимую информацию и разъяснения от Департамента образования Администрации города Екатеринбурга, МАУ ДО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«Одаренность и технологии», уполномоченных лиц и лиц, ответственных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за организацию общественного наблюдения при проведении школьного этапа всероссийской олимпиады школьников (далее – олимпиада), по вопросам Порядка проведения олимпиады;</w:t>
      </w:r>
    </w:p>
    <w:p w14:paraId="2083F0FF" w14:textId="77777777" w:rsidR="004011BA" w:rsidRPr="006F092E" w:rsidRDefault="004011BA" w:rsidP="00690D35">
      <w:pPr>
        <w:ind w:right="-284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1.2.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графике;</w:t>
      </w:r>
    </w:p>
    <w:p w14:paraId="00C138B0" w14:textId="77777777" w:rsidR="004011BA" w:rsidRPr="006F092E" w:rsidRDefault="004011BA" w:rsidP="00690D35">
      <w:pPr>
        <w:ind w:right="-284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1.3.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14:paraId="0FA86772" w14:textId="77777777" w:rsidR="004011BA" w:rsidRPr="006F092E" w:rsidRDefault="004011BA" w:rsidP="00690D35">
      <w:pPr>
        <w:ind w:right="-284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1.4.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14:paraId="4A953A09" w14:textId="77777777" w:rsidR="004011BA" w:rsidRPr="006F092E" w:rsidRDefault="004011BA" w:rsidP="00690D35">
      <w:pPr>
        <w:numPr>
          <w:ilvl w:val="0"/>
          <w:numId w:val="2"/>
        </w:numPr>
        <w:tabs>
          <w:tab w:val="left" w:pos="426"/>
        </w:tabs>
        <w:ind w:right="-284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>Общественному наблюдателю запрещено:</w:t>
      </w:r>
    </w:p>
    <w:p w14:paraId="59E04465" w14:textId="77777777" w:rsidR="004011BA" w:rsidRPr="006F092E" w:rsidRDefault="004011BA" w:rsidP="00690D35">
      <w:pPr>
        <w:ind w:right="-284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2.1.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нарушать Порядок проведения олимпиады;</w:t>
      </w:r>
    </w:p>
    <w:p w14:paraId="0BACC60A" w14:textId="77777777" w:rsidR="004011BA" w:rsidRPr="006F092E" w:rsidRDefault="004011BA" w:rsidP="00690D35">
      <w:pPr>
        <w:ind w:right="-284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2.2.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входить и (или) выходить из аудитории во время проведения олимпиады;</w:t>
      </w:r>
    </w:p>
    <w:p w14:paraId="7E361DF5" w14:textId="77777777" w:rsidR="004011BA" w:rsidRPr="006F092E" w:rsidRDefault="004011BA" w:rsidP="00690D35">
      <w:pPr>
        <w:ind w:right="-284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2.3.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оказывать содействие или отвлекать обучающихся при выполнении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ими олимпиадных работ;</w:t>
      </w:r>
    </w:p>
    <w:p w14:paraId="7D284646" w14:textId="77777777" w:rsidR="004011BA" w:rsidRPr="006F092E" w:rsidRDefault="004011BA" w:rsidP="00690D35">
      <w:pPr>
        <w:ind w:right="-284"/>
        <w:jc w:val="both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2.4.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пользоваться в аудиториях мобильным телефоном, фото-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и видеоаппаратурой, компьютером.</w:t>
      </w:r>
    </w:p>
    <w:p w14:paraId="0D1CD874" w14:textId="77777777" w:rsidR="004011BA" w:rsidRPr="006F092E" w:rsidRDefault="004011BA" w:rsidP="00690D35">
      <w:pPr>
        <w:numPr>
          <w:ilvl w:val="0"/>
          <w:numId w:val="3"/>
        </w:numPr>
        <w:tabs>
          <w:tab w:val="left" w:pos="426"/>
        </w:tabs>
        <w:ind w:right="-284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Общественный наблюдатель обязан:</w:t>
      </w:r>
    </w:p>
    <w:p w14:paraId="26A898B5" w14:textId="77777777" w:rsidR="004011BA" w:rsidRPr="006F092E" w:rsidRDefault="004011BA" w:rsidP="00690D35">
      <w:pPr>
        <w:tabs>
          <w:tab w:val="left" w:pos="0"/>
        </w:tabs>
        <w:ind w:right="-284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3.1.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соблюдать требования действующего законодательства РФ, Порядка проведения олимпиады, Порядка аккредитации граждан в качестве общественных наблюдателей (приказ Минобрнауки России от 28.06.2013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№ 491), Положения об аккредитации граждан в качестве общественных наблюдателей (приказ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МОиМП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СО от 29.10.2021 № 1015-Д)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;</w:t>
      </w:r>
    </w:p>
    <w:p w14:paraId="2CF724EE" w14:textId="77777777" w:rsidR="004011BA" w:rsidRPr="006F092E" w:rsidRDefault="004011BA" w:rsidP="00690D35">
      <w:pPr>
        <w:ind w:right="-284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3.2.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пройти инструктаж в общеобразовательной организации; </w:t>
      </w:r>
    </w:p>
    <w:p w14:paraId="20509BC0" w14:textId="77777777" w:rsidR="004011BA" w:rsidRPr="006F092E" w:rsidRDefault="004011BA" w:rsidP="00690D35">
      <w:pPr>
        <w:ind w:right="-284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3.3.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действовать в соответствии с настоящей памяткой;</w:t>
      </w:r>
    </w:p>
    <w:p w14:paraId="4F73CDB2" w14:textId="77777777" w:rsidR="004011BA" w:rsidRPr="006F092E" w:rsidRDefault="004011BA" w:rsidP="00690D35">
      <w:pPr>
        <w:ind w:right="-284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3.4.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при осуществлении общественного наблюдения иметь при себе паспорт гражданина РФ и удостоверение общественного наблюдателя;</w:t>
      </w:r>
    </w:p>
    <w:p w14:paraId="28A7014E" w14:textId="77777777" w:rsidR="004011BA" w:rsidRPr="00370090" w:rsidRDefault="004011BA" w:rsidP="00690D35">
      <w:pPr>
        <w:shd w:val="clear" w:color="auto" w:fill="FFFFFF" w:themeFill="background1"/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lastRenderedPageBreak/>
        <w:t>3.5.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соблюдать установленный Порядок проведения олимпиады;</w:t>
      </w:r>
    </w:p>
    <w:p w14:paraId="29E9C66F" w14:textId="77777777" w:rsidR="004011BA" w:rsidRPr="00370090" w:rsidRDefault="004011BA" w:rsidP="00690D35">
      <w:pPr>
        <w:shd w:val="clear" w:color="auto" w:fill="FFFFFF" w:themeFill="background1"/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>3.6.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370090">
        <w:rPr>
          <w:rFonts w:ascii="Liberation Serif" w:hAnsi="Liberation Serif"/>
          <w:color w:val="000000"/>
          <w:sz w:val="28"/>
          <w:szCs w:val="28"/>
        </w:rPr>
        <w:t>получить отметку в удостоверении общественного наблюдателя (подпись организатора в месте проведения);</w:t>
      </w:r>
    </w:p>
    <w:p w14:paraId="086E538A" w14:textId="77777777" w:rsidR="004011BA" w:rsidRPr="006F092E" w:rsidRDefault="004011BA" w:rsidP="00690D35">
      <w:pPr>
        <w:shd w:val="clear" w:color="auto" w:fill="FFFFFF" w:themeFill="background1"/>
        <w:ind w:right="-284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3.7.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заполнить акт наблюдения при проведении олимпиады по установленной форме и сдать его организатору проведения олимпиады.</w:t>
      </w:r>
    </w:p>
    <w:p w14:paraId="0B8785FD" w14:textId="77777777" w:rsidR="004011BA" w:rsidRPr="006F092E" w:rsidRDefault="004011BA" w:rsidP="00690D35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Деятельность общественного наблюдателя осуществляется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на безвозмездной основе. Понесенные расходы общественному наблюдателю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не возмещаются.</w:t>
      </w:r>
    </w:p>
    <w:p w14:paraId="692BFEDE" w14:textId="77777777" w:rsidR="004011BA" w:rsidRDefault="004011BA" w:rsidP="00690D35">
      <w:pPr>
        <w:ind w:right="-284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В случае нарушения общественным наблюдателем правил, содержащихся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в настоящей памятке, общественный наблюдатель может быть удален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из аудитории ответственным за проведение олимпиады в месте проведения олимпиады.</w:t>
      </w:r>
    </w:p>
    <w:p w14:paraId="57DD812F" w14:textId="77777777" w:rsidR="004011BA" w:rsidRDefault="004011BA" w:rsidP="00690D35">
      <w:pPr>
        <w:ind w:right="-284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br w:type="page"/>
      </w:r>
    </w:p>
    <w:p w14:paraId="6B106DA7" w14:textId="77777777" w:rsidR="00770D59" w:rsidRDefault="00770D59"/>
    <w:sectPr w:rsidR="00770D59" w:rsidSect="00690D3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15E5"/>
    <w:multiLevelType w:val="multilevel"/>
    <w:tmpl w:val="532A0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ED58F3"/>
    <w:multiLevelType w:val="multilevel"/>
    <w:tmpl w:val="4DC63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2352B"/>
    <w:multiLevelType w:val="multilevel"/>
    <w:tmpl w:val="DA44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66"/>
    <w:rsid w:val="004011BA"/>
    <w:rsid w:val="004A1E66"/>
    <w:rsid w:val="00690D35"/>
    <w:rsid w:val="0077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E0DE"/>
  <w15:chartTrackingRefBased/>
  <w15:docId w15:val="{482F41BE-2459-4D9F-AD78-3BDD1E1A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2025-06-05T10:17:00Z</dcterms:created>
  <dcterms:modified xsi:type="dcterms:W3CDTF">2025-06-05T11:08:00Z</dcterms:modified>
</cp:coreProperties>
</file>