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7F" w:rsidRPr="001B1D7F" w:rsidRDefault="001B1D7F" w:rsidP="001B1D7F">
      <w:pPr>
        <w:ind w:firstLine="709"/>
        <w:jc w:val="center"/>
        <w:rPr>
          <w:b/>
          <w:sz w:val="28"/>
          <w:szCs w:val="28"/>
        </w:rPr>
      </w:pPr>
      <w:r w:rsidRPr="001B1D7F">
        <w:rPr>
          <w:b/>
          <w:sz w:val="28"/>
          <w:szCs w:val="28"/>
        </w:rPr>
        <w:t>Пиротехнические изделия</w:t>
      </w:r>
    </w:p>
    <w:p w:rsidR="001B1D7F" w:rsidRDefault="001B1D7F" w:rsidP="00CB2E3E">
      <w:pPr>
        <w:ind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Пиротехника относится к взрывчатым веществам, поэтому несет в себе большую опасность</w:t>
      </w:r>
    </w:p>
    <w:p w:rsidR="00CB2E3E" w:rsidRPr="001B1D7F" w:rsidRDefault="00CB2E3E" w:rsidP="00CB2E3E">
      <w:pPr>
        <w:ind w:firstLine="709"/>
        <w:jc w:val="both"/>
        <w:rPr>
          <w:sz w:val="20"/>
          <w:szCs w:val="20"/>
        </w:rPr>
      </w:pPr>
    </w:p>
    <w:p w:rsidR="001B1D7F" w:rsidRPr="001B1D7F" w:rsidRDefault="001B1D7F" w:rsidP="001B1D7F">
      <w:pPr>
        <w:jc w:val="center"/>
        <w:rPr>
          <w:b/>
          <w:sz w:val="20"/>
          <w:szCs w:val="20"/>
        </w:rPr>
      </w:pPr>
      <w:proofErr w:type="gramStart"/>
      <w:r w:rsidRPr="001B1D7F">
        <w:rPr>
          <w:b/>
          <w:sz w:val="20"/>
          <w:szCs w:val="20"/>
        </w:rPr>
        <w:t>П</w:t>
      </w:r>
      <w:proofErr w:type="gramEnd"/>
      <w:r w:rsidRPr="001B1D7F">
        <w:rPr>
          <w:b/>
          <w:sz w:val="20"/>
          <w:szCs w:val="20"/>
        </w:rPr>
        <w:t xml:space="preserve">    А    М    Я    Т    К    А</w:t>
      </w:r>
    </w:p>
    <w:p w:rsidR="001B1D7F" w:rsidRPr="001B1D7F" w:rsidRDefault="001B1D7F" w:rsidP="001B1D7F">
      <w:pPr>
        <w:ind w:firstLine="709"/>
        <w:jc w:val="both"/>
        <w:rPr>
          <w:sz w:val="20"/>
          <w:szCs w:val="20"/>
        </w:rPr>
      </w:pPr>
    </w:p>
    <w:p w:rsidR="001B1D7F" w:rsidRPr="001B1D7F" w:rsidRDefault="001B1D7F" w:rsidP="001B1D7F">
      <w:pPr>
        <w:pStyle w:val="6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Требования безопасности при обращении с пиротехническими изделиями</w:t>
      </w:r>
    </w:p>
    <w:p w:rsidR="001B1D7F" w:rsidRPr="001B1D7F" w:rsidRDefault="001B1D7F" w:rsidP="001B1D7F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1B1D7F" w:rsidRPr="001B1D7F" w:rsidRDefault="001B1D7F" w:rsidP="001B1D7F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 xml:space="preserve">Основным документом, устанавливающим общие требования безопасности для пиротехнических изделий, является ГОСТ </w:t>
      </w:r>
      <w:proofErr w:type="gramStart"/>
      <w:r w:rsidRPr="001B1D7F">
        <w:rPr>
          <w:sz w:val="20"/>
          <w:szCs w:val="20"/>
        </w:rPr>
        <w:t>Р</w:t>
      </w:r>
      <w:proofErr w:type="gramEnd"/>
      <w:r w:rsidRPr="001B1D7F">
        <w:rPr>
          <w:sz w:val="20"/>
          <w:szCs w:val="20"/>
        </w:rPr>
        <w:t xml:space="preserve"> 51270-99 «Изделия пиротехнические. Общие требования безопасности». В ГОСТ </w:t>
      </w:r>
      <w:proofErr w:type="gramStart"/>
      <w:r w:rsidRPr="001B1D7F">
        <w:rPr>
          <w:sz w:val="20"/>
          <w:szCs w:val="20"/>
        </w:rPr>
        <w:t>Р</w:t>
      </w:r>
      <w:proofErr w:type="gramEnd"/>
      <w:r w:rsidRPr="001B1D7F">
        <w:rPr>
          <w:sz w:val="20"/>
          <w:szCs w:val="20"/>
        </w:rPr>
        <w:t xml:space="preserve"> 51270-99 определены опасные факторы и их предельные нормы для пиротехнических изделий, а также установлены классификация пиротехнических изделий и требования безопасности, в том числе требования к оформлению инструкций, нормативных и технических документов.</w:t>
      </w:r>
    </w:p>
    <w:p w:rsidR="001B1D7F" w:rsidRPr="001B1D7F" w:rsidRDefault="001B1D7F" w:rsidP="001B1D7F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 xml:space="preserve">Вся пиротехническая продукция должна быть сертифицирована.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 </w:t>
      </w:r>
    </w:p>
    <w:p w:rsidR="001B1D7F" w:rsidRPr="001B1D7F" w:rsidRDefault="001B1D7F" w:rsidP="001B1D7F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 xml:space="preserve">При эксплуатации пиротехнических изделий запрещается: 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использовать пиротехнические изделия с нарушением требований инструкции по применению;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 применять пиротехнические изделия внутри зданий, помещений (если это не предусмотрено инструкцией), на открытых территориях в момент скопления людей;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 xml:space="preserve">запускать пиротехнические изделия на расстоянии ближе </w:t>
      </w:r>
      <w:smartTag w:uri="urn:schemas-microsoft-com:office:smarttags" w:element="metricconverter">
        <w:smartTagPr>
          <w:attr w:name="ProductID" w:val="20 м"/>
        </w:smartTagPr>
        <w:r w:rsidRPr="001B1D7F">
          <w:rPr>
            <w:sz w:val="20"/>
            <w:szCs w:val="20"/>
          </w:rPr>
          <w:t>20 м</w:t>
        </w:r>
      </w:smartTag>
      <w:r w:rsidRPr="001B1D7F">
        <w:rPr>
          <w:sz w:val="20"/>
          <w:szCs w:val="20"/>
        </w:rPr>
        <w:t xml:space="preserve"> от любых строений;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запускать пиротехнические изделия под деревьями, линиями электропередачи и вблизи легковоспламеняющихся предметов;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использовать пиротехнические изделия при погодных условиях, не позволяющих обеспечить безопасность при их использовании;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наклоняться над пиротехническим изделием в момент поджигания фитиля;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использовать поврежденные изделия и изделия с истекшим сроком годности;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хранить пиротехнические изделия рядом с нагревательными приборами и источниками открытого огня;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разбирать пиротехнические изделия, сжигать их на костре;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направлять пиротехнические изделия на людей и животных;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>применять детям без присутствия взрослых;</w:t>
      </w:r>
    </w:p>
    <w:p w:rsidR="001B1D7F" w:rsidRPr="001B1D7F" w:rsidRDefault="001B1D7F" w:rsidP="001B1D7F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B1D7F">
        <w:rPr>
          <w:sz w:val="20"/>
          <w:szCs w:val="20"/>
        </w:rPr>
        <w:t xml:space="preserve">использовать пиротехнические изделия, находясь в нетрезвом состоянии, курить рядом с ними. </w:t>
      </w:r>
    </w:p>
    <w:p w:rsidR="001B1D7F" w:rsidRPr="001B1D7F" w:rsidRDefault="001B1D7F" w:rsidP="001B1D7F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sz w:val="20"/>
          <w:szCs w:val="20"/>
          <w:u w:val="single"/>
        </w:rPr>
      </w:pPr>
      <w:r w:rsidRPr="001B1D7F">
        <w:rPr>
          <w:rStyle w:val="a4"/>
          <w:i/>
          <w:sz w:val="20"/>
          <w:szCs w:val="20"/>
          <w:u w:val="single"/>
        </w:rPr>
        <w:t>Пиротехнические изделия бытового назначения всех типов имеют возрастные ограничения по продаже и продаются только взрослым.</w:t>
      </w:r>
    </w:p>
    <w:p w:rsidR="001B1D7F" w:rsidRPr="001B1D7F" w:rsidRDefault="001B1D7F" w:rsidP="001B1D7F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sz w:val="20"/>
          <w:szCs w:val="20"/>
          <w:u w:val="single"/>
        </w:rPr>
      </w:pPr>
    </w:p>
    <w:p w:rsidR="001B1D7F" w:rsidRPr="001B1D7F" w:rsidRDefault="001B1D7F" w:rsidP="001B1D7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0"/>
          <w:szCs w:val="20"/>
        </w:rPr>
      </w:pPr>
      <w:r w:rsidRPr="001B1D7F">
        <w:rPr>
          <w:b/>
          <w:bCs/>
          <w:sz w:val="20"/>
          <w:szCs w:val="20"/>
        </w:rPr>
        <w:t xml:space="preserve">ПИРОТЕХНИЧЕСКИЕ ИЗДЕЛИЯ ЯВЛЯЮТСЯ ПОЖАРООПАСНЫМИ И (ИЛИ) ВЗРЫВООПАСНЫМИ </w:t>
      </w:r>
      <w:r w:rsidRPr="001B1D7F">
        <w:rPr>
          <w:rStyle w:val="a4"/>
          <w:sz w:val="20"/>
          <w:szCs w:val="20"/>
        </w:rPr>
        <w:t>И ТРЕБУЮТ ПОВЫШЕННОГО ВНИМАНИЯ ПРИ ОБРАЩЕНИИ С НИМИ!</w:t>
      </w:r>
    </w:p>
    <w:p w:rsidR="001B1D7F" w:rsidRDefault="001B1D7F" w:rsidP="00CB2E3E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inline distT="0" distB="0" distL="0" distR="0">
            <wp:extent cx="2101215" cy="1567815"/>
            <wp:effectExtent l="19050" t="0" r="0" b="0"/>
            <wp:docPr id="1" name="Рисунок 1" descr="http://kazanga.ru/images/news/block/351b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anga.ru/images/news/block/351b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D7F" w:rsidRDefault="001B1D7F" w:rsidP="00CB2E3E">
      <w:pPr>
        <w:rPr>
          <w:rFonts w:ascii="Arial" w:hAnsi="Arial" w:cs="Arial"/>
          <w:color w:val="000000"/>
          <w:sz w:val="19"/>
          <w:szCs w:val="19"/>
        </w:rPr>
      </w:pPr>
    </w:p>
    <w:p w:rsidR="001B1D7F" w:rsidRDefault="001B1D7F" w:rsidP="00CB2E3E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1A3DC1"/>
          <w:sz w:val="19"/>
          <w:szCs w:val="19"/>
        </w:rPr>
        <w:lastRenderedPageBreak/>
        <w:drawing>
          <wp:inline distT="0" distB="0" distL="0" distR="0">
            <wp:extent cx="2646396" cy="1654628"/>
            <wp:effectExtent l="19050" t="0" r="1554" b="0"/>
            <wp:docPr id="4" name="Рисунок 4" descr="http://www.moe-online.ru/image/news/214490_s1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e-online.ru/image/news/214490_s1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96" cy="165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346" w:rsidRDefault="00697346" w:rsidP="00CB2E3E">
      <w:pPr>
        <w:rPr>
          <w:rFonts w:ascii="Arial" w:hAnsi="Arial" w:cs="Arial"/>
          <w:color w:val="000000"/>
          <w:sz w:val="19"/>
          <w:szCs w:val="19"/>
        </w:rPr>
      </w:pPr>
    </w:p>
    <w:p w:rsidR="001B1D7F" w:rsidRDefault="001B1D7F" w:rsidP="00CB2E3E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inline distT="0" distB="0" distL="0" distR="0">
            <wp:extent cx="2107650" cy="1578429"/>
            <wp:effectExtent l="19050" t="0" r="6900" b="0"/>
            <wp:docPr id="7" name="Рисунок 7" descr="http://img.rufox.ru/files/big2/590584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ufox.ru/files/big2/590584.jpg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700" cy="157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346" w:rsidRDefault="00697346" w:rsidP="00CB2E3E">
      <w:pPr>
        <w:rPr>
          <w:rFonts w:ascii="Arial" w:hAnsi="Arial" w:cs="Arial"/>
          <w:color w:val="000000"/>
          <w:sz w:val="19"/>
          <w:szCs w:val="19"/>
        </w:rPr>
      </w:pPr>
    </w:p>
    <w:p w:rsidR="00697346" w:rsidRDefault="00697346" w:rsidP="00CB2E3E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inline distT="0" distB="0" distL="0" distR="0">
            <wp:extent cx="1787979" cy="1343235"/>
            <wp:effectExtent l="19050" t="0" r="2721" b="0"/>
            <wp:docPr id="10" name="Рисунок 10" descr="http://top.dn.ua/utop/news-image/30171.jp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op.dn.ua/utop/news-image/30171.jpg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78" cy="134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EDC" w:rsidRPr="001B1D7F" w:rsidRDefault="00CD0EDC" w:rsidP="00CB2E3E">
      <w:pPr>
        <w:rPr>
          <w:sz w:val="20"/>
          <w:szCs w:val="20"/>
        </w:rPr>
      </w:pPr>
    </w:p>
    <w:sectPr w:rsidR="00CD0EDC" w:rsidRPr="001B1D7F" w:rsidSect="00CD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83E03"/>
    <w:multiLevelType w:val="multilevel"/>
    <w:tmpl w:val="6B2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B1D7F"/>
    <w:rsid w:val="000440F6"/>
    <w:rsid w:val="001B1D7F"/>
    <w:rsid w:val="00697346"/>
    <w:rsid w:val="00CB2E3E"/>
    <w:rsid w:val="00CD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qFormat/>
    <w:rsid w:val="001B1D7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1D7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rsid w:val="001B1D7F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1D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1D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D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-online.ru/image/news/214490_s1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top.dn.ua/utop/news-image/30171.jpg" TargetMode="External"/><Relationship Id="rId5" Type="http://schemas.openxmlformats.org/officeDocument/2006/relationships/hyperlink" Target="http://kazanga.ru/images/news/block/351b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mg.rufox.ru/files/big2/59058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2013-12-07T03:26:00Z</dcterms:created>
  <dcterms:modified xsi:type="dcterms:W3CDTF">2013-12-07T13:01:00Z</dcterms:modified>
</cp:coreProperties>
</file>