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794" w:rsidRPr="00852794" w:rsidRDefault="00852794" w:rsidP="00852794">
      <w:pPr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852794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Правила перевозки детей в автомобиле</w:t>
      </w:r>
    </w:p>
    <w:p w:rsidR="00852794" w:rsidRPr="00852794" w:rsidRDefault="00852794" w:rsidP="00852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52794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ГИБДД г. Екатеринбурга информирует о том, что с 12.07.2017 в Правила дорожного движения РФ вступили в законную силу поправки, в части перевозки детей. </w:t>
      </w:r>
    </w:p>
    <w:p w:rsidR="00852794" w:rsidRPr="00852794" w:rsidRDefault="00852794" w:rsidP="00852794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ahoma"/>
          <w:color w:val="DB001B"/>
          <w:kern w:val="36"/>
          <w:sz w:val="45"/>
          <w:szCs w:val="45"/>
          <w:lang w:eastAsia="ru-RU"/>
        </w:rPr>
      </w:pPr>
      <w:r w:rsidRPr="00852794">
        <w:rPr>
          <w:rFonts w:ascii="Verdana" w:eastAsia="Times New Roman" w:hAnsi="Verdana" w:cs="Tahoma"/>
          <w:color w:val="DB001B"/>
          <w:kern w:val="36"/>
          <w:sz w:val="45"/>
          <w:szCs w:val="45"/>
          <w:lang w:eastAsia="ru-RU"/>
        </w:rPr>
        <w:t>ПДД пункт 22.9 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ISOFIX*, должна осуществляться с использованием детских удерживающих систем (устройств), соответствующих весу и росту ребенка.</w:t>
      </w:r>
    </w:p>
    <w:p w:rsidR="00852794" w:rsidRPr="00852794" w:rsidRDefault="00852794" w:rsidP="00852794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5279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852794" w:rsidRPr="00852794" w:rsidRDefault="00852794" w:rsidP="00852794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5279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852794" w:rsidRPr="00852794" w:rsidRDefault="00852794" w:rsidP="00852794">
      <w:pPr>
        <w:shd w:val="clear" w:color="auto" w:fill="FFFFFF"/>
        <w:spacing w:after="255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852794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Запрещается перевозить детей в возрасте младше 12 лет на заднем сиденье мотоцикла.</w:t>
      </w:r>
    </w:p>
    <w:p w:rsidR="00852794" w:rsidRPr="00852794" w:rsidRDefault="00852794" w:rsidP="0085279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852794" w:rsidRPr="00852794" w:rsidRDefault="00852794" w:rsidP="00852794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507674" w:rsidRDefault="00507674"/>
    <w:sectPr w:rsidR="0050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4"/>
    <w:rsid w:val="00507674"/>
    <w:rsid w:val="00852794"/>
    <w:rsid w:val="00C6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B0477-8D1F-47F5-99A8-4180B49B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34315">
              <w:marLeft w:val="0"/>
              <w:marRight w:val="10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5731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9579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741250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540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27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73708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92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93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979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66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911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9330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2017-11-28T12:57:00Z</dcterms:created>
  <dcterms:modified xsi:type="dcterms:W3CDTF">2017-11-28T12:58:00Z</dcterms:modified>
</cp:coreProperties>
</file>