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32" w:rsidRDefault="00994532" w:rsidP="00994532">
      <w:pPr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Приложение к распоряжению</w:t>
      </w:r>
    </w:p>
    <w:p w:rsidR="0027500D" w:rsidRPr="0027500D" w:rsidRDefault="0027500D" w:rsidP="002750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500D">
        <w:rPr>
          <w:rFonts w:ascii="Times New Roman" w:hAnsi="Times New Roman"/>
          <w:sz w:val="28"/>
          <w:szCs w:val="28"/>
        </w:rPr>
        <w:t>к распоряжению №______от______2015г.</w:t>
      </w:r>
    </w:p>
    <w:p w:rsidR="0027500D" w:rsidRPr="00E725C7" w:rsidRDefault="0027500D" w:rsidP="002750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27500D">
        <w:rPr>
          <w:rFonts w:ascii="Times New Roman" w:hAnsi="Times New Roman"/>
          <w:sz w:val="28"/>
          <w:szCs w:val="28"/>
        </w:rPr>
        <w:t>Управления образования</w:t>
      </w:r>
    </w:p>
    <w:p w:rsidR="00F81B63" w:rsidRDefault="00F81B63" w:rsidP="00F81B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 xml:space="preserve">План-график мероприятий («дорожная карта») </w:t>
      </w:r>
    </w:p>
    <w:p w:rsidR="00FB4B0F" w:rsidRDefault="000D7594" w:rsidP="00F81B6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обеспечению введения </w:t>
      </w:r>
      <w:r w:rsidR="00EA3910">
        <w:rPr>
          <w:rFonts w:ascii="Times New Roman" w:hAnsi="Times New Roman"/>
          <w:b/>
          <w:sz w:val="28"/>
          <w:szCs w:val="28"/>
        </w:rPr>
        <w:t>и реализации ф</w:t>
      </w:r>
      <w:r w:rsidR="00F81B63" w:rsidRPr="00F81B63">
        <w:rPr>
          <w:rFonts w:ascii="Times New Roman" w:hAnsi="Times New Roman"/>
          <w:b/>
          <w:sz w:val="28"/>
          <w:szCs w:val="28"/>
        </w:rPr>
        <w:t xml:space="preserve">едеральных </w:t>
      </w:r>
      <w:proofErr w:type="gramStart"/>
      <w:r w:rsidR="00F81B63" w:rsidRPr="00F81B63">
        <w:rPr>
          <w:rFonts w:ascii="Times New Roman" w:hAnsi="Times New Roman"/>
          <w:b/>
          <w:sz w:val="28"/>
          <w:szCs w:val="28"/>
        </w:rPr>
        <w:t>государственных образователь</w:t>
      </w:r>
      <w:r w:rsidR="00BC43F9">
        <w:rPr>
          <w:rFonts w:ascii="Times New Roman" w:hAnsi="Times New Roman"/>
          <w:b/>
          <w:sz w:val="28"/>
          <w:szCs w:val="28"/>
        </w:rPr>
        <w:t>ных стандартов</w:t>
      </w:r>
      <w:r w:rsidR="00F81B63" w:rsidRPr="00F81B63">
        <w:rPr>
          <w:rFonts w:ascii="Times New Roman" w:hAnsi="Times New Roman"/>
          <w:b/>
          <w:sz w:val="28"/>
          <w:szCs w:val="28"/>
        </w:rPr>
        <w:t xml:space="preserve"> образования</w:t>
      </w:r>
      <w:proofErr w:type="gramEnd"/>
      <w:r w:rsidR="00F81B63" w:rsidRPr="00F81B63">
        <w:rPr>
          <w:rFonts w:ascii="Times New Roman" w:hAnsi="Times New Roman"/>
          <w:b/>
          <w:sz w:val="28"/>
          <w:szCs w:val="28"/>
        </w:rPr>
        <w:t xml:space="preserve"> обучающихся с ограниченными возможностями здоровья в общеобразовательных организациях </w:t>
      </w:r>
      <w:r w:rsidR="00BC43F9">
        <w:rPr>
          <w:rFonts w:ascii="Times New Roman" w:hAnsi="Times New Roman"/>
          <w:b/>
          <w:sz w:val="28"/>
          <w:szCs w:val="28"/>
        </w:rPr>
        <w:br/>
      </w:r>
      <w:r w:rsidR="00F81B63" w:rsidRPr="00F81B63">
        <w:rPr>
          <w:rFonts w:ascii="Times New Roman" w:hAnsi="Times New Roman"/>
          <w:b/>
          <w:sz w:val="28"/>
          <w:szCs w:val="28"/>
        </w:rPr>
        <w:t>муниципального образования «город Екатеринбург»</w:t>
      </w:r>
      <w:r w:rsidR="00EA3910">
        <w:rPr>
          <w:rFonts w:ascii="Times New Roman" w:hAnsi="Times New Roman"/>
          <w:b/>
          <w:sz w:val="28"/>
          <w:szCs w:val="28"/>
        </w:rPr>
        <w:t xml:space="preserve"> на 2015-2018 годы</w:t>
      </w:r>
    </w:p>
    <w:p w:rsidR="00F81B63" w:rsidRPr="00BC43F9" w:rsidRDefault="00F81B63" w:rsidP="00703EAD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Цель:</w:t>
      </w:r>
      <w:r w:rsidR="00EA3910">
        <w:rPr>
          <w:rFonts w:ascii="Times New Roman" w:hAnsi="Times New Roman"/>
          <w:b/>
          <w:sz w:val="28"/>
          <w:szCs w:val="28"/>
        </w:rPr>
        <w:t xml:space="preserve"> </w:t>
      </w:r>
      <w:r w:rsidR="00703EAD">
        <w:rPr>
          <w:rFonts w:ascii="Times New Roman" w:hAnsi="Times New Roman"/>
          <w:sz w:val="28"/>
          <w:szCs w:val="28"/>
        </w:rPr>
        <w:t xml:space="preserve">создание условий для </w:t>
      </w:r>
      <w:r w:rsidRPr="0075651C">
        <w:rPr>
          <w:rFonts w:ascii="Times New Roman" w:hAnsi="Times New Roman"/>
          <w:sz w:val="28"/>
          <w:szCs w:val="28"/>
        </w:rPr>
        <w:t xml:space="preserve">введения </w:t>
      </w:r>
      <w:r>
        <w:rPr>
          <w:rFonts w:ascii="Times New Roman" w:hAnsi="Times New Roman"/>
          <w:sz w:val="28"/>
          <w:szCs w:val="28"/>
        </w:rPr>
        <w:t>ф</w:t>
      </w:r>
      <w:r w:rsidRPr="0075651C">
        <w:rPr>
          <w:rFonts w:ascii="Times New Roman" w:hAnsi="Times New Roman"/>
          <w:sz w:val="28"/>
          <w:szCs w:val="28"/>
        </w:rPr>
        <w:t>едерального государственного обра</w:t>
      </w:r>
      <w:r>
        <w:rPr>
          <w:rFonts w:ascii="Times New Roman" w:hAnsi="Times New Roman"/>
          <w:sz w:val="28"/>
          <w:szCs w:val="28"/>
        </w:rPr>
        <w:t>зовательного стандарта начального</w:t>
      </w:r>
      <w:r w:rsidRPr="0075651C">
        <w:rPr>
          <w:rFonts w:ascii="Times New Roman" w:hAnsi="Times New Roman"/>
          <w:sz w:val="28"/>
          <w:szCs w:val="28"/>
        </w:rPr>
        <w:t xml:space="preserve"> общего образования</w:t>
      </w:r>
      <w:r w:rsidR="002F5703">
        <w:rPr>
          <w:rFonts w:ascii="Times New Roman" w:hAnsi="Times New Roman"/>
          <w:sz w:val="28"/>
          <w:szCs w:val="28"/>
        </w:rPr>
        <w:t xml:space="preserve"> обучающихся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 ограниченными возможностями здоровья и федерального государственного образовательного стандарта </w:t>
      </w:r>
      <w:r w:rsidR="002F5703">
        <w:rPr>
          <w:rFonts w:ascii="Times New Roman" w:hAnsi="Times New Roman"/>
          <w:sz w:val="28"/>
          <w:szCs w:val="28"/>
        </w:rPr>
        <w:t>образования</w:t>
      </w:r>
      <w:r>
        <w:rPr>
          <w:rFonts w:ascii="Times New Roman" w:hAnsi="Times New Roman"/>
          <w:sz w:val="28"/>
          <w:szCs w:val="28"/>
        </w:rPr>
        <w:t xml:space="preserve"> обучающихся с умственной отсталостью (интеллектуальными нарушениями) (далее – </w:t>
      </w:r>
      <w:r w:rsidR="00BC43F9">
        <w:rPr>
          <w:rFonts w:ascii="Times New Roman" w:hAnsi="Times New Roman"/>
          <w:sz w:val="28"/>
          <w:szCs w:val="28"/>
        </w:rPr>
        <w:t>ФГОС ОВЗ).</w:t>
      </w:r>
    </w:p>
    <w:p w:rsidR="002F5703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 w:firstLine="851"/>
        <w:jc w:val="both"/>
        <w:rPr>
          <w:rFonts w:ascii="Times New Roman" w:hAnsi="Times New Roman"/>
          <w:b/>
          <w:sz w:val="28"/>
          <w:szCs w:val="28"/>
        </w:rPr>
      </w:pPr>
      <w:r w:rsidRPr="00703EAD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703EAD" w:rsidRPr="00703EAD" w:rsidRDefault="002F5703" w:rsidP="002F5703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703EAD" w:rsidRPr="00703EAD">
        <w:rPr>
          <w:rFonts w:ascii="Times New Roman" w:hAnsi="Times New Roman"/>
          <w:sz w:val="28"/>
          <w:szCs w:val="28"/>
        </w:rPr>
        <w:t xml:space="preserve">обеспечение гарантий получения образования детьми с ограниченными возможностями здоровья; 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</w:t>
      </w:r>
      <w:r w:rsidR="007D564E">
        <w:rPr>
          <w:rFonts w:ascii="Times New Roman" w:hAnsi="Times New Roman"/>
          <w:sz w:val="28"/>
          <w:szCs w:val="28"/>
        </w:rPr>
        <w:t>ФГОС обучающихся с ОВЗ</w:t>
      </w:r>
      <w:r w:rsidRPr="00703EAD">
        <w:rPr>
          <w:rFonts w:ascii="Times New Roman" w:hAnsi="Times New Roman"/>
          <w:sz w:val="28"/>
          <w:szCs w:val="28"/>
        </w:rPr>
        <w:t xml:space="preserve"> дифференцированных уровней и </w:t>
      </w:r>
      <w:proofErr w:type="gramStart"/>
      <w:r w:rsidRPr="00703EAD">
        <w:rPr>
          <w:rFonts w:ascii="Times New Roman" w:hAnsi="Times New Roman"/>
          <w:sz w:val="28"/>
          <w:szCs w:val="28"/>
        </w:rPr>
        <w:t xml:space="preserve">вариантов </w:t>
      </w:r>
      <w:r w:rsidR="002F5703">
        <w:rPr>
          <w:rFonts w:ascii="Times New Roman" w:hAnsi="Times New Roman"/>
          <w:sz w:val="28"/>
          <w:szCs w:val="28"/>
        </w:rPr>
        <w:t xml:space="preserve">общего </w:t>
      </w:r>
      <w:r w:rsidRPr="00703EAD">
        <w:rPr>
          <w:rFonts w:ascii="Times New Roman" w:hAnsi="Times New Roman"/>
          <w:sz w:val="28"/>
          <w:szCs w:val="28"/>
        </w:rPr>
        <w:t>образования</w:t>
      </w:r>
      <w:proofErr w:type="gramEnd"/>
      <w:r w:rsidRPr="00703EAD">
        <w:rPr>
          <w:rFonts w:ascii="Times New Roman" w:hAnsi="Times New Roman"/>
          <w:sz w:val="28"/>
          <w:szCs w:val="28"/>
        </w:rPr>
        <w:t xml:space="preserve"> обучающихся с ограниченными возможностями здоровья; 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7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 xml:space="preserve">обеспечение единства образовательного пространства </w:t>
      </w:r>
      <w:r>
        <w:rPr>
          <w:rFonts w:ascii="Times New Roman" w:hAnsi="Times New Roman"/>
          <w:sz w:val="28"/>
          <w:szCs w:val="28"/>
        </w:rPr>
        <w:t>муниципального образования «город Екатеринбург»</w:t>
      </w:r>
      <w:r w:rsidRPr="00703EAD">
        <w:rPr>
          <w:rFonts w:ascii="Times New Roman" w:hAnsi="Times New Roman"/>
          <w:sz w:val="28"/>
          <w:szCs w:val="28"/>
        </w:rPr>
        <w:t xml:space="preserve"> относительно</w:t>
      </w:r>
      <w:r w:rsidR="002F5703">
        <w:rPr>
          <w:rFonts w:ascii="Times New Roman" w:hAnsi="Times New Roman"/>
          <w:sz w:val="28"/>
          <w:szCs w:val="28"/>
        </w:rPr>
        <w:t xml:space="preserve"> получения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="002F5703">
        <w:rPr>
          <w:rFonts w:ascii="Times New Roman" w:hAnsi="Times New Roman"/>
          <w:sz w:val="28"/>
          <w:szCs w:val="28"/>
        </w:rPr>
        <w:t xml:space="preserve">общего </w:t>
      </w:r>
      <w:r w:rsidRPr="00703EAD">
        <w:rPr>
          <w:rFonts w:ascii="Times New Roman" w:hAnsi="Times New Roman"/>
          <w:sz w:val="28"/>
          <w:szCs w:val="28"/>
        </w:rPr>
        <w:t>образования обучающихся с ограниченными возможностями здоровья</w:t>
      </w:r>
      <w:r>
        <w:rPr>
          <w:rFonts w:ascii="Times New Roman" w:hAnsi="Times New Roman"/>
          <w:sz w:val="28"/>
          <w:szCs w:val="28"/>
        </w:rPr>
        <w:t>;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об</w:t>
      </w:r>
      <w:r w:rsidRPr="00703EAD">
        <w:rPr>
          <w:rFonts w:ascii="Times New Roman" w:hAnsi="Times New Roman"/>
          <w:spacing w:val="-1"/>
          <w:sz w:val="28"/>
          <w:szCs w:val="28"/>
        </w:rPr>
        <w:t>ес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ни</w:t>
      </w:r>
      <w:r>
        <w:rPr>
          <w:rFonts w:ascii="Times New Roman" w:hAnsi="Times New Roman"/>
          <w:sz w:val="28"/>
          <w:szCs w:val="28"/>
        </w:rPr>
        <w:t>е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ра</w:t>
      </w:r>
      <w:r w:rsidRPr="00703EAD">
        <w:rPr>
          <w:rFonts w:ascii="Times New Roman" w:hAnsi="Times New Roman"/>
          <w:sz w:val="28"/>
          <w:szCs w:val="28"/>
        </w:rPr>
        <w:t>вн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 xml:space="preserve">й </w:t>
      </w:r>
      <w:r w:rsidRPr="00703EAD">
        <w:rPr>
          <w:rFonts w:ascii="Times New Roman" w:hAnsi="Times New Roman"/>
          <w:spacing w:val="1"/>
          <w:sz w:val="28"/>
          <w:szCs w:val="28"/>
        </w:rPr>
        <w:t>социального 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звития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и освоения </w:t>
      </w:r>
      <w:r w:rsidR="002F5703">
        <w:rPr>
          <w:rFonts w:ascii="Times New Roman" w:hAnsi="Times New Roman"/>
          <w:spacing w:val="6"/>
          <w:sz w:val="28"/>
          <w:szCs w:val="28"/>
        </w:rPr>
        <w:t>общего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образования обучающимися с </w:t>
      </w:r>
      <w:r w:rsidRPr="00703EAD">
        <w:rPr>
          <w:rFonts w:ascii="Times New Roman" w:hAnsi="Times New Roman"/>
          <w:sz w:val="28"/>
          <w:szCs w:val="28"/>
        </w:rPr>
        <w:t>ограниченными возможностями здоровья н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z w:val="28"/>
          <w:szCs w:val="28"/>
        </w:rPr>
        <w:t>о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2"/>
          <w:sz w:val="28"/>
          <w:szCs w:val="28"/>
        </w:rPr>
        <w:t xml:space="preserve"> характера и степени </w:t>
      </w:r>
      <w:r w:rsidR="002F5703">
        <w:rPr>
          <w:rFonts w:ascii="Times New Roman" w:hAnsi="Times New Roman"/>
          <w:spacing w:val="2"/>
          <w:sz w:val="28"/>
          <w:szCs w:val="28"/>
        </w:rPr>
        <w:t>выраженности данных ограничений</w:t>
      </w:r>
      <w:r w:rsidRPr="00703EAD">
        <w:rPr>
          <w:rFonts w:ascii="Times New Roman" w:hAnsi="Times New Roman"/>
          <w:spacing w:val="1"/>
          <w:sz w:val="28"/>
          <w:szCs w:val="28"/>
        </w:rPr>
        <w:t>;</w:t>
      </w:r>
    </w:p>
    <w:p w:rsidR="00703EAD" w:rsidRPr="00703EAD" w:rsidRDefault="00703EAD" w:rsidP="00703EAD">
      <w:pPr>
        <w:widowControl w:val="0"/>
        <w:autoSpaceDE w:val="0"/>
        <w:autoSpaceDN w:val="0"/>
        <w:adjustRightInd w:val="0"/>
        <w:spacing w:after="0" w:line="240" w:lineRule="auto"/>
        <w:ind w:right="59"/>
        <w:jc w:val="both"/>
        <w:rPr>
          <w:rFonts w:ascii="Times New Roman" w:hAnsi="Times New Roman"/>
          <w:sz w:val="28"/>
          <w:szCs w:val="28"/>
        </w:rPr>
      </w:pPr>
      <w:r w:rsidRPr="00741C82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б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pacing w:val="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ни</w:t>
      </w:r>
      <w:r w:rsidR="00720DF9">
        <w:rPr>
          <w:rFonts w:ascii="Times New Roman" w:hAnsi="Times New Roman"/>
          <w:sz w:val="28"/>
          <w:szCs w:val="28"/>
        </w:rPr>
        <w:t>е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z w:val="28"/>
          <w:szCs w:val="28"/>
        </w:rPr>
        <w:t>и</w:t>
      </w:r>
      <w:r w:rsidRPr="00703EAD">
        <w:rPr>
          <w:rFonts w:ascii="Times New Roman" w:hAnsi="Times New Roman"/>
          <w:spacing w:val="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тивн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 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2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зн</w:t>
      </w:r>
      <w:r w:rsidRPr="00703EAD">
        <w:rPr>
          <w:rFonts w:ascii="Times New Roman" w:hAnsi="Times New Roman"/>
          <w:spacing w:val="1"/>
          <w:sz w:val="28"/>
          <w:szCs w:val="28"/>
        </w:rPr>
        <w:t>ообр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зия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pacing w:val="1"/>
          <w:sz w:val="28"/>
          <w:szCs w:val="28"/>
        </w:rPr>
        <w:t>од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z w:val="28"/>
          <w:szCs w:val="28"/>
        </w:rPr>
        <w:t>ж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2"/>
          <w:sz w:val="28"/>
          <w:szCs w:val="28"/>
        </w:rPr>
        <w:t>и</w:t>
      </w:r>
      <w:r w:rsidRPr="00703EAD">
        <w:rPr>
          <w:rFonts w:ascii="Times New Roman" w:hAnsi="Times New Roman"/>
          <w:sz w:val="28"/>
          <w:szCs w:val="28"/>
        </w:rPr>
        <w:t xml:space="preserve">я </w:t>
      </w:r>
      <w:r w:rsidRPr="00703EAD">
        <w:rPr>
          <w:rFonts w:ascii="Times New Roman" w:hAnsi="Times New Roman"/>
          <w:spacing w:val="1"/>
          <w:sz w:val="28"/>
          <w:szCs w:val="28"/>
        </w:rPr>
        <w:t>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льн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 w:rsidRPr="00703EAD">
        <w:rPr>
          <w:rFonts w:ascii="Times New Roman" w:hAnsi="Times New Roman"/>
          <w:spacing w:val="2"/>
          <w:sz w:val="28"/>
          <w:szCs w:val="28"/>
        </w:rPr>
        <w:t xml:space="preserve"> п</w:t>
      </w:r>
      <w:r w:rsidRPr="00703EAD">
        <w:rPr>
          <w:rFonts w:ascii="Times New Roman" w:hAnsi="Times New Roman"/>
          <w:spacing w:val="1"/>
          <w:sz w:val="28"/>
          <w:szCs w:val="28"/>
        </w:rPr>
        <w:t>рогр</w:t>
      </w:r>
      <w:r w:rsidRPr="00703EAD">
        <w:rPr>
          <w:rFonts w:ascii="Times New Roman" w:hAnsi="Times New Roman"/>
          <w:spacing w:val="-1"/>
          <w:sz w:val="28"/>
          <w:szCs w:val="28"/>
        </w:rPr>
        <w:t>ам</w:t>
      </w:r>
      <w:r w:rsidRPr="00703EAD">
        <w:rPr>
          <w:rFonts w:ascii="Times New Roman" w:hAnsi="Times New Roman"/>
          <w:sz w:val="28"/>
          <w:szCs w:val="28"/>
        </w:rPr>
        <w:t>м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орг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низ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ци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нн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ф</w:t>
      </w:r>
      <w:r w:rsidRPr="00703EAD">
        <w:rPr>
          <w:rFonts w:ascii="Times New Roman" w:hAnsi="Times New Roman"/>
          <w:spacing w:val="1"/>
          <w:sz w:val="28"/>
          <w:szCs w:val="28"/>
        </w:rPr>
        <w:t>ор</w:t>
      </w:r>
      <w:r w:rsidRPr="00703EAD">
        <w:rPr>
          <w:rFonts w:ascii="Times New Roman" w:hAnsi="Times New Roman"/>
          <w:sz w:val="28"/>
          <w:szCs w:val="28"/>
        </w:rPr>
        <w:t>м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="002F5703">
        <w:rPr>
          <w:rFonts w:ascii="Times New Roman" w:hAnsi="Times New Roman"/>
          <w:spacing w:val="12"/>
          <w:sz w:val="28"/>
          <w:szCs w:val="28"/>
        </w:rPr>
        <w:t>общего</w:t>
      </w:r>
      <w:r w:rsidRPr="00703EAD">
        <w:rPr>
          <w:rFonts w:ascii="Times New Roman" w:hAnsi="Times New Roman"/>
          <w:spacing w:val="12"/>
          <w:sz w:val="28"/>
          <w:szCs w:val="28"/>
        </w:rPr>
        <w:t xml:space="preserve"> образования</w:t>
      </w:r>
      <w:r w:rsidRPr="00703EAD">
        <w:rPr>
          <w:rFonts w:ascii="Times New Roman" w:hAnsi="Times New Roman"/>
          <w:sz w:val="28"/>
          <w:szCs w:val="28"/>
        </w:rPr>
        <w:t>,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ф</w:t>
      </w:r>
      <w:r w:rsidRPr="00703EAD">
        <w:rPr>
          <w:rFonts w:ascii="Times New Roman" w:hAnsi="Times New Roman"/>
          <w:spacing w:val="1"/>
          <w:sz w:val="28"/>
          <w:szCs w:val="28"/>
        </w:rPr>
        <w:t>ор</w:t>
      </w:r>
      <w:r w:rsidRPr="00703EAD">
        <w:rPr>
          <w:rFonts w:ascii="Times New Roman" w:hAnsi="Times New Roman"/>
          <w:spacing w:val="-1"/>
          <w:sz w:val="28"/>
          <w:szCs w:val="28"/>
        </w:rPr>
        <w:t>м</w:t>
      </w:r>
      <w:r w:rsidRPr="00703EAD">
        <w:rPr>
          <w:rFonts w:ascii="Times New Roman" w:hAnsi="Times New Roman"/>
          <w:sz w:val="28"/>
          <w:szCs w:val="28"/>
        </w:rPr>
        <w:t>и</w:t>
      </w:r>
      <w:r w:rsidRPr="00703EAD">
        <w:rPr>
          <w:rFonts w:ascii="Times New Roman" w:hAnsi="Times New Roman"/>
          <w:spacing w:val="1"/>
          <w:sz w:val="28"/>
          <w:szCs w:val="28"/>
        </w:rPr>
        <w:t>ро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ния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обр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-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льн</w:t>
      </w:r>
      <w:r w:rsidRPr="00703EAD">
        <w:rPr>
          <w:rFonts w:ascii="Times New Roman" w:hAnsi="Times New Roman"/>
          <w:spacing w:val="2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п</w:t>
      </w:r>
      <w:r w:rsidRPr="00703EAD">
        <w:rPr>
          <w:rFonts w:ascii="Times New Roman" w:hAnsi="Times New Roman"/>
          <w:spacing w:val="-1"/>
          <w:sz w:val="28"/>
          <w:szCs w:val="28"/>
        </w:rPr>
        <w:t>р</w:t>
      </w:r>
      <w:r w:rsidRPr="00703EAD">
        <w:rPr>
          <w:rFonts w:ascii="Times New Roman" w:hAnsi="Times New Roman"/>
          <w:spacing w:val="1"/>
          <w:sz w:val="28"/>
          <w:szCs w:val="28"/>
        </w:rPr>
        <w:t>ог</w:t>
      </w:r>
      <w:r w:rsidRPr="00703EAD">
        <w:rPr>
          <w:rFonts w:ascii="Times New Roman" w:hAnsi="Times New Roman"/>
          <w:spacing w:val="-1"/>
          <w:sz w:val="28"/>
          <w:szCs w:val="28"/>
        </w:rPr>
        <w:t>ра</w:t>
      </w:r>
      <w:r w:rsidRPr="00703EAD">
        <w:rPr>
          <w:rFonts w:ascii="Times New Roman" w:hAnsi="Times New Roman"/>
          <w:spacing w:val="1"/>
          <w:sz w:val="28"/>
          <w:szCs w:val="28"/>
        </w:rPr>
        <w:t>мм 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зличн</w:t>
      </w:r>
      <w:r w:rsidRPr="00703EAD">
        <w:rPr>
          <w:rFonts w:ascii="Times New Roman" w:hAnsi="Times New Roman"/>
          <w:spacing w:val="2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у</w:t>
      </w:r>
      <w:r w:rsidRPr="00703EAD">
        <w:rPr>
          <w:rFonts w:ascii="Times New Roman" w:hAnsi="Times New Roman"/>
          <w:spacing w:val="-1"/>
          <w:sz w:val="28"/>
          <w:szCs w:val="28"/>
        </w:rPr>
        <w:t>р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вн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й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л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жн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и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п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вл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2"/>
          <w:sz w:val="28"/>
          <w:szCs w:val="28"/>
        </w:rPr>
        <w:t>н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pacing w:val="-1"/>
          <w:sz w:val="28"/>
          <w:szCs w:val="28"/>
        </w:rPr>
        <w:t>с</w:t>
      </w:r>
      <w:r w:rsidRPr="00703EAD">
        <w:rPr>
          <w:rFonts w:ascii="Times New Roman" w:hAnsi="Times New Roman"/>
          <w:sz w:val="28"/>
          <w:szCs w:val="28"/>
        </w:rPr>
        <w:t>ти с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1"/>
          <w:sz w:val="28"/>
          <w:szCs w:val="28"/>
        </w:rPr>
        <w:t>у</w:t>
      </w:r>
      <w:r w:rsidRPr="00703EAD">
        <w:rPr>
          <w:rFonts w:ascii="Times New Roman" w:hAnsi="Times New Roman"/>
          <w:sz w:val="28"/>
          <w:szCs w:val="28"/>
        </w:rPr>
        <w:t>ч</w:t>
      </w:r>
      <w:r w:rsidRPr="00703EAD">
        <w:rPr>
          <w:rFonts w:ascii="Times New Roman" w:hAnsi="Times New Roman"/>
          <w:spacing w:val="-1"/>
          <w:sz w:val="28"/>
          <w:szCs w:val="28"/>
        </w:rPr>
        <w:t>ё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м</w:t>
      </w:r>
      <w:r w:rsidRPr="00703EAD">
        <w:rPr>
          <w:rFonts w:ascii="Times New Roman" w:hAnsi="Times New Roman"/>
          <w:spacing w:val="13"/>
          <w:sz w:val="28"/>
          <w:szCs w:val="28"/>
        </w:rPr>
        <w:t xml:space="preserve"> особых 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б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z w:val="28"/>
          <w:szCs w:val="28"/>
        </w:rPr>
        <w:t>з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в</w:t>
      </w:r>
      <w:r w:rsidRPr="00703EAD">
        <w:rPr>
          <w:rFonts w:ascii="Times New Roman" w:hAnsi="Times New Roman"/>
          <w:spacing w:val="-1"/>
          <w:sz w:val="28"/>
          <w:szCs w:val="28"/>
        </w:rPr>
        <w:t>а</w:t>
      </w:r>
      <w:r w:rsidRPr="00703EAD">
        <w:rPr>
          <w:rFonts w:ascii="Times New Roman" w:hAnsi="Times New Roman"/>
          <w:spacing w:val="1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л</w:t>
      </w:r>
      <w:r w:rsidRPr="00703EAD">
        <w:rPr>
          <w:rFonts w:ascii="Times New Roman" w:hAnsi="Times New Roman"/>
          <w:spacing w:val="1"/>
          <w:sz w:val="28"/>
          <w:szCs w:val="28"/>
        </w:rPr>
        <w:t>ь</w:t>
      </w:r>
      <w:r w:rsidRPr="00703EAD">
        <w:rPr>
          <w:rFonts w:ascii="Times New Roman" w:hAnsi="Times New Roman"/>
          <w:sz w:val="28"/>
          <w:szCs w:val="28"/>
        </w:rPr>
        <w:t>н</w:t>
      </w:r>
      <w:r w:rsidRPr="00703EAD">
        <w:rPr>
          <w:rFonts w:ascii="Times New Roman" w:hAnsi="Times New Roman"/>
          <w:spacing w:val="1"/>
          <w:sz w:val="28"/>
          <w:szCs w:val="28"/>
        </w:rPr>
        <w:t>ы</w:t>
      </w:r>
      <w:r w:rsidRPr="00703EAD">
        <w:rPr>
          <w:rFonts w:ascii="Times New Roman" w:hAnsi="Times New Roman"/>
          <w:sz w:val="28"/>
          <w:szCs w:val="28"/>
        </w:rPr>
        <w:t>х п</w:t>
      </w:r>
      <w:r w:rsidRPr="00703EAD">
        <w:rPr>
          <w:rFonts w:ascii="Times New Roman" w:hAnsi="Times New Roman"/>
          <w:spacing w:val="1"/>
          <w:sz w:val="28"/>
          <w:szCs w:val="28"/>
        </w:rPr>
        <w:t>о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1"/>
          <w:sz w:val="28"/>
          <w:szCs w:val="28"/>
        </w:rPr>
        <w:t>р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бн</w:t>
      </w:r>
      <w:r w:rsidRPr="00703EAD">
        <w:rPr>
          <w:rFonts w:ascii="Times New Roman" w:hAnsi="Times New Roman"/>
          <w:spacing w:val="-1"/>
          <w:sz w:val="28"/>
          <w:szCs w:val="28"/>
        </w:rPr>
        <w:t>ос</w:t>
      </w:r>
      <w:r w:rsidRPr="00703EAD">
        <w:rPr>
          <w:rFonts w:ascii="Times New Roman" w:hAnsi="Times New Roman"/>
          <w:sz w:val="28"/>
          <w:szCs w:val="28"/>
        </w:rPr>
        <w:t>т</w:t>
      </w:r>
      <w:r w:rsidRPr="00703EAD">
        <w:rPr>
          <w:rFonts w:ascii="Times New Roman" w:hAnsi="Times New Roman"/>
          <w:spacing w:val="-1"/>
          <w:sz w:val="28"/>
          <w:szCs w:val="28"/>
        </w:rPr>
        <w:t>е</w:t>
      </w:r>
      <w:r w:rsidRPr="00703EAD">
        <w:rPr>
          <w:rFonts w:ascii="Times New Roman" w:hAnsi="Times New Roman"/>
          <w:sz w:val="28"/>
          <w:szCs w:val="28"/>
        </w:rPr>
        <w:t>й</w:t>
      </w:r>
      <w:r w:rsidR="00EA3910">
        <w:rPr>
          <w:rFonts w:ascii="Times New Roman" w:hAnsi="Times New Roman"/>
          <w:sz w:val="28"/>
          <w:szCs w:val="28"/>
        </w:rPr>
        <w:t xml:space="preserve"> </w:t>
      </w:r>
      <w:r w:rsidRPr="00703EAD">
        <w:rPr>
          <w:rFonts w:ascii="Times New Roman" w:hAnsi="Times New Roman"/>
          <w:spacing w:val="-11"/>
          <w:sz w:val="28"/>
          <w:szCs w:val="28"/>
        </w:rPr>
        <w:t>обучающихся</w:t>
      </w:r>
      <w:r w:rsidRPr="00703EAD">
        <w:rPr>
          <w:rFonts w:ascii="Times New Roman" w:hAnsi="Times New Roman"/>
          <w:spacing w:val="6"/>
          <w:sz w:val="28"/>
          <w:szCs w:val="28"/>
        </w:rPr>
        <w:t xml:space="preserve"> с </w:t>
      </w:r>
      <w:r w:rsidRPr="00703EAD">
        <w:rPr>
          <w:rFonts w:ascii="Times New Roman" w:hAnsi="Times New Roman"/>
          <w:sz w:val="28"/>
          <w:szCs w:val="28"/>
        </w:rPr>
        <w:t>ограниченными возможностями здоровья.</w:t>
      </w:r>
    </w:p>
    <w:p w:rsidR="002F5703" w:rsidRDefault="00F81B63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1B63">
        <w:rPr>
          <w:rFonts w:ascii="Times New Roman" w:hAnsi="Times New Roman"/>
          <w:b/>
          <w:sz w:val="28"/>
          <w:szCs w:val="28"/>
        </w:rPr>
        <w:t>Направления:</w:t>
      </w:r>
    </w:p>
    <w:p w:rsidR="00F81B63" w:rsidRPr="0075651C" w:rsidRDefault="00770F64" w:rsidP="00703E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нормативно-правовое, методическое и аналитическое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832148" w:rsidRPr="0075651C" w:rsidRDefault="00832148" w:rsidP="0083214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финансово-экономическое</w:t>
      </w:r>
      <w:r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 введения и реализации ФГОС ОВЗ</w:t>
      </w:r>
      <w:r w:rsidRPr="0075651C">
        <w:rPr>
          <w:rFonts w:ascii="Times New Roman" w:hAnsi="Times New Roman"/>
          <w:sz w:val="28"/>
          <w:szCs w:val="28"/>
        </w:rPr>
        <w:t>;</w:t>
      </w:r>
    </w:p>
    <w:p w:rsidR="00F81B63" w:rsidRPr="0075651C" w:rsidRDefault="00770F64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организационное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F81B63" w:rsidRPr="0075651C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кадровое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 w:rsidR="00F81B63" w:rsidRPr="0075651C">
        <w:rPr>
          <w:rFonts w:ascii="Times New Roman" w:hAnsi="Times New Roman"/>
          <w:sz w:val="28"/>
          <w:szCs w:val="28"/>
        </w:rPr>
        <w:t>;</w:t>
      </w:r>
    </w:p>
    <w:p w:rsidR="00F81B63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</w:t>
      </w:r>
      <w:r w:rsidR="00F81B63" w:rsidRPr="0075651C">
        <w:rPr>
          <w:rFonts w:ascii="Times New Roman" w:hAnsi="Times New Roman"/>
          <w:sz w:val="28"/>
          <w:szCs w:val="28"/>
        </w:rPr>
        <w:t xml:space="preserve"> обеспечени</w:t>
      </w:r>
      <w:r w:rsidR="00C9131E">
        <w:rPr>
          <w:rFonts w:ascii="Times New Roman" w:hAnsi="Times New Roman"/>
          <w:sz w:val="28"/>
          <w:szCs w:val="28"/>
        </w:rPr>
        <w:t>е</w:t>
      </w:r>
      <w:r w:rsidR="00F81B63">
        <w:rPr>
          <w:rFonts w:ascii="Times New Roman" w:hAnsi="Times New Roman"/>
          <w:sz w:val="28"/>
          <w:szCs w:val="28"/>
        </w:rPr>
        <w:t xml:space="preserve"> введения и реализации ФГОС ОВЗ</w:t>
      </w:r>
      <w:r>
        <w:rPr>
          <w:rFonts w:ascii="Times New Roman" w:hAnsi="Times New Roman"/>
          <w:sz w:val="28"/>
          <w:szCs w:val="28"/>
        </w:rPr>
        <w:t>;</w:t>
      </w:r>
    </w:p>
    <w:p w:rsidR="00720DF9" w:rsidRDefault="00832148" w:rsidP="00F81B6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обеспечение введения</w:t>
      </w:r>
      <w:r w:rsidR="004D571E">
        <w:rPr>
          <w:rFonts w:ascii="Times New Roman" w:hAnsi="Times New Roman"/>
          <w:sz w:val="28"/>
          <w:szCs w:val="28"/>
        </w:rPr>
        <w:t xml:space="preserve"> и реализации</w:t>
      </w:r>
      <w:r>
        <w:rPr>
          <w:rFonts w:ascii="Times New Roman" w:hAnsi="Times New Roman"/>
          <w:sz w:val="28"/>
          <w:szCs w:val="28"/>
        </w:rPr>
        <w:t xml:space="preserve"> ФГОС ОВЗ.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8"/>
        <w:gridCol w:w="1559"/>
        <w:gridCol w:w="1984"/>
        <w:gridCol w:w="3544"/>
        <w:gridCol w:w="3544"/>
      </w:tblGrid>
      <w:tr w:rsidR="00A920FA" w:rsidRPr="003B698B" w:rsidTr="003B698B">
        <w:tc>
          <w:tcPr>
            <w:tcW w:w="675" w:type="dxa"/>
            <w:vMerge w:val="restart"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  <w:p w:rsidR="00A920FA" w:rsidRPr="003B698B" w:rsidRDefault="00A920F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828" w:type="dxa"/>
            <w:vMerge w:val="restart"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Сроки реализации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7088" w:type="dxa"/>
            <w:gridSpan w:val="2"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A920FA" w:rsidRPr="003B698B" w:rsidTr="003B698B">
        <w:tc>
          <w:tcPr>
            <w:tcW w:w="675" w:type="dxa"/>
            <w:vMerge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28" w:type="dxa"/>
            <w:vMerge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Уровень Управления образования</w:t>
            </w:r>
          </w:p>
        </w:tc>
        <w:tc>
          <w:tcPr>
            <w:tcW w:w="3544" w:type="dxa"/>
            <w:shd w:val="clear" w:color="auto" w:fill="auto"/>
          </w:tcPr>
          <w:p w:rsidR="00A920FA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Уровень общеобразовательной организации</w:t>
            </w:r>
          </w:p>
        </w:tc>
      </w:tr>
    </w:tbl>
    <w:p w:rsidR="00720DF9" w:rsidRPr="00A920FA" w:rsidRDefault="00720DF9" w:rsidP="00F81B63">
      <w:pPr>
        <w:spacing w:after="0" w:line="240" w:lineRule="auto"/>
        <w:ind w:firstLine="708"/>
        <w:jc w:val="both"/>
        <w:rPr>
          <w:rFonts w:ascii="Times New Roman" w:hAnsi="Times New Roman"/>
          <w:sz w:val="2"/>
          <w:szCs w:val="28"/>
        </w:rPr>
      </w:pPr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559"/>
        <w:gridCol w:w="1984"/>
        <w:gridCol w:w="3544"/>
        <w:gridCol w:w="3544"/>
      </w:tblGrid>
      <w:tr w:rsidR="007D564E" w:rsidRPr="003B698B" w:rsidTr="003B698B">
        <w:trPr>
          <w:tblHeader/>
        </w:trPr>
        <w:tc>
          <w:tcPr>
            <w:tcW w:w="709" w:type="dxa"/>
            <w:shd w:val="clear" w:color="auto" w:fill="auto"/>
          </w:tcPr>
          <w:p w:rsidR="007D564E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  <w:shd w:val="clear" w:color="auto" w:fill="auto"/>
          </w:tcPr>
          <w:p w:rsidR="007D564E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7D564E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shd w:val="clear" w:color="auto" w:fill="auto"/>
          </w:tcPr>
          <w:p w:rsidR="007D564E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544" w:type="dxa"/>
            <w:shd w:val="clear" w:color="auto" w:fill="auto"/>
          </w:tcPr>
          <w:p w:rsidR="007D564E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shd w:val="clear" w:color="auto" w:fill="auto"/>
          </w:tcPr>
          <w:p w:rsidR="007D564E" w:rsidRPr="003B698B" w:rsidRDefault="00A920FA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7D564E" w:rsidRPr="003B698B" w:rsidTr="003B698B">
        <w:tc>
          <w:tcPr>
            <w:tcW w:w="709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4459" w:type="dxa"/>
            <w:gridSpan w:val="5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Нормативно-правовое, методическое и аналитическое обеспечение реализации ФГОС ОВЗ</w:t>
            </w:r>
          </w:p>
        </w:tc>
      </w:tr>
      <w:tr w:rsidR="00D70101" w:rsidRPr="003B698B" w:rsidTr="003B698B">
        <w:tc>
          <w:tcPr>
            <w:tcW w:w="709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828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Разработка нормативных правовых </w:t>
            </w:r>
            <w:r w:rsidR="00870536" w:rsidRPr="003B698B">
              <w:rPr>
                <w:rFonts w:ascii="Times New Roman" w:hAnsi="Times New Roman"/>
                <w:sz w:val="28"/>
                <w:szCs w:val="28"/>
              </w:rPr>
              <w:t xml:space="preserve">актов, обеспечивающих введение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и реализацию ФГОС ОВЗ</w:t>
            </w:r>
          </w:p>
        </w:tc>
        <w:tc>
          <w:tcPr>
            <w:tcW w:w="1559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Август 2015 – май 2016</w:t>
            </w:r>
          </w:p>
        </w:tc>
        <w:tc>
          <w:tcPr>
            <w:tcW w:w="1984" w:type="dxa"/>
            <w:shd w:val="clear" w:color="auto" w:fill="auto"/>
          </w:tcPr>
          <w:p w:rsidR="004B52A7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4B52A7" w:rsidRPr="003B698B" w:rsidRDefault="004B52A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МБУ ИМЦ «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чителя»,</w:t>
            </w:r>
          </w:p>
          <w:p w:rsidR="007D564E" w:rsidRPr="003B698B" w:rsidRDefault="00C12A9F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 w:rsidRPr="003B698B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r w:rsidR="00EA3910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D564E" w:rsidRPr="003B698B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3544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Разработка и утве</w:t>
            </w:r>
            <w:r w:rsidR="00870536" w:rsidRPr="003B698B">
              <w:rPr>
                <w:rFonts w:ascii="Times New Roman" w:hAnsi="Times New Roman"/>
                <w:sz w:val="28"/>
                <w:szCs w:val="28"/>
              </w:rPr>
              <w:t>рждение плана-графика (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д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>орожная карта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)</w:t>
            </w:r>
            <w:r w:rsidR="00870536" w:rsidRPr="003B698B">
              <w:rPr>
                <w:rFonts w:ascii="Times New Roman" w:hAnsi="Times New Roman"/>
                <w:sz w:val="28"/>
                <w:szCs w:val="28"/>
              </w:rPr>
              <w:t>, необходимых нормативных правовых документов, обеспечивающих введение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и реализаци</w:t>
            </w:r>
            <w:r w:rsidR="00870536" w:rsidRPr="003B698B">
              <w:rPr>
                <w:rFonts w:ascii="Times New Roman" w:hAnsi="Times New Roman"/>
                <w:sz w:val="28"/>
                <w:szCs w:val="28"/>
              </w:rPr>
              <w:t>ю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ФГОС ОВЗ в</w:t>
            </w:r>
            <w:r w:rsidR="00870536" w:rsidRPr="003B698B">
              <w:rPr>
                <w:rFonts w:ascii="Times New Roman" w:hAnsi="Times New Roman"/>
                <w:sz w:val="28"/>
                <w:szCs w:val="28"/>
              </w:rPr>
              <w:t xml:space="preserve"> МО «город Екатеринбург»</w:t>
            </w:r>
          </w:p>
        </w:tc>
        <w:tc>
          <w:tcPr>
            <w:tcW w:w="3544" w:type="dxa"/>
            <w:shd w:val="clear" w:color="auto" w:fill="auto"/>
          </w:tcPr>
          <w:p w:rsidR="007D564E" w:rsidRPr="003B698B" w:rsidRDefault="00870536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Разработка и утверждение плана-графика (д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>орожная карта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)</w:t>
            </w:r>
            <w:r w:rsidR="00E17813" w:rsidRPr="003B698B">
              <w:rPr>
                <w:rFonts w:ascii="Times New Roman" w:hAnsi="Times New Roman"/>
                <w:sz w:val="28"/>
                <w:szCs w:val="28"/>
              </w:rPr>
              <w:t xml:space="preserve"> введения ФГОС ОВЗ в ОО. Приведение локальных актов, должностных инструкций работников ОО в соответствие с требованиями ФГОС ОВЗ</w:t>
            </w:r>
          </w:p>
        </w:tc>
      </w:tr>
      <w:tr w:rsidR="00D70101" w:rsidRPr="003B698B" w:rsidTr="003B698B">
        <w:tc>
          <w:tcPr>
            <w:tcW w:w="709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</w:t>
            </w:r>
            <w:r w:rsidR="00EA3910" w:rsidRPr="003B698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мониторинга готовности общеобразовательных организаций к введению ФГОС ОВЗ (нормативно-правовое, финансовое, организационно-методическое, кадровое, информационное, материально-техническое обеспечение)</w:t>
            </w:r>
          </w:p>
        </w:tc>
        <w:tc>
          <w:tcPr>
            <w:tcW w:w="1559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Сентябрь 2015-Апрель 2016</w:t>
            </w:r>
          </w:p>
        </w:tc>
        <w:tc>
          <w:tcPr>
            <w:tcW w:w="1984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D70101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МБ</w:t>
            </w:r>
            <w:r w:rsidR="004B52A7" w:rsidRPr="003B698B">
              <w:rPr>
                <w:rFonts w:ascii="Times New Roman" w:hAnsi="Times New Roman"/>
                <w:sz w:val="28"/>
                <w:szCs w:val="28"/>
              </w:rPr>
              <w:t>У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ИМЦ 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>«Екатеринбургский Дом Учителя»</w:t>
            </w:r>
            <w:r w:rsidR="009549F6" w:rsidRPr="003B698B">
              <w:rPr>
                <w:rFonts w:ascii="Times New Roman" w:hAnsi="Times New Roman"/>
                <w:sz w:val="28"/>
                <w:szCs w:val="28"/>
              </w:rPr>
              <w:t>,</w:t>
            </w:r>
            <w:r w:rsidR="00C12A9F" w:rsidRPr="003B698B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B652D9" w:rsidRPr="003B698B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r w:rsidR="00D70101" w:rsidRPr="003B698B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</w:p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Сбор и анализ информации, подготовка информа</w:t>
            </w:r>
            <w:r w:rsidR="009549F6" w:rsidRPr="003B698B">
              <w:rPr>
                <w:rFonts w:ascii="Times New Roman" w:hAnsi="Times New Roman"/>
                <w:sz w:val="28"/>
                <w:szCs w:val="28"/>
              </w:rPr>
              <w:t>ционно-аналитических материалов</w:t>
            </w:r>
          </w:p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D70101" w:rsidRPr="003B698B" w:rsidRDefault="00D70101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внутреннего аудита готовности ОО к введению ФГОС ОВЗ</w:t>
            </w:r>
            <w:r w:rsidR="00EA3910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(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>у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частие в опросах, заполнение карты готовности к введению ФГОС ОВЗ, подготовка информационно-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аналитических  материалов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0101" w:rsidRPr="003B698B" w:rsidTr="003B698B">
        <w:tc>
          <w:tcPr>
            <w:tcW w:w="709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</w:t>
            </w:r>
            <w:r w:rsidR="00EA3910" w:rsidRPr="003B698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 и проведение инструктивно-методических совещаний</w:t>
            </w:r>
            <w:r w:rsidR="009549F6" w:rsidRPr="003B698B">
              <w:rPr>
                <w:rFonts w:ascii="Times New Roman" w:hAnsi="Times New Roman"/>
                <w:sz w:val="28"/>
                <w:szCs w:val="28"/>
              </w:rPr>
              <w:t xml:space="preserve"> с руководителями </w:t>
            </w:r>
            <w:r w:rsidR="009549F6" w:rsidRPr="003B698B">
              <w:rPr>
                <w:rFonts w:ascii="Times New Roman" w:hAnsi="Times New Roman"/>
                <w:sz w:val="28"/>
                <w:szCs w:val="28"/>
              </w:rPr>
              <w:lastRenderedPageBreak/>
              <w:t>ОО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по вопросам введения и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7D564E" w:rsidRPr="003B698B" w:rsidRDefault="00F96DB0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lastRenderedPageBreak/>
              <w:t>В течение 2015-</w:t>
            </w:r>
            <w:proofErr w:type="gramStart"/>
            <w:r w:rsidR="007D564E" w:rsidRPr="003B698B">
              <w:rPr>
                <w:rFonts w:ascii="Times New Roman" w:hAnsi="Times New Roman"/>
                <w:sz w:val="28"/>
                <w:szCs w:val="28"/>
              </w:rPr>
              <w:t>2016  года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 ИМЦ 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lastRenderedPageBreak/>
              <w:t>Учителя»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, районные ИМЦ</w:t>
            </w:r>
            <w:r w:rsidR="009549F6" w:rsidRPr="003B698B">
              <w:rPr>
                <w:rFonts w:ascii="Times New Roman" w:hAnsi="Times New Roman"/>
                <w:sz w:val="28"/>
                <w:szCs w:val="28"/>
              </w:rPr>
              <w:t>,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5E6C" w:rsidRPr="003B698B">
              <w:rPr>
                <w:rFonts w:ascii="Times New Roman" w:hAnsi="Times New Roman"/>
                <w:sz w:val="28"/>
                <w:szCs w:val="28"/>
              </w:rPr>
              <w:t>МБУ ЕЦПППН «Диалог»,</w:t>
            </w:r>
          </w:p>
          <w:p w:rsidR="002D5E6C" w:rsidRPr="003B698B" w:rsidRDefault="00C12A9F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lastRenderedPageBreak/>
              <w:t>Информирование ОО о методических рекомендациях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lastRenderedPageBreak/>
              <w:t>Минобрнауки России, МОПО СО по вопросам введения и реализации ФГОС ОВЗ</w:t>
            </w:r>
          </w:p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7D564E" w:rsidRPr="003B698B" w:rsidRDefault="009549F6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Проведение педсоветов, совещаний, заседаний М/О о методических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lastRenderedPageBreak/>
              <w:t>рекомендациях Минобрнауки России, МОПО СО по вопросам введения и реализации ФГОС ОВЗ</w:t>
            </w:r>
          </w:p>
        </w:tc>
      </w:tr>
      <w:tr w:rsidR="00D70101" w:rsidRPr="003B698B" w:rsidTr="003B698B">
        <w:tc>
          <w:tcPr>
            <w:tcW w:w="709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lastRenderedPageBreak/>
              <w:t>1.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 участия руководящих и педагогических ра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 xml:space="preserve">ботников ОО,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ИМЦ, специалистов районных отделов образования в работе регионального учебно-методического объединения   по экспертизе проектов примерных адаптированных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основных образовательных программ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обучающихся с ОВЗ (ФГАОУ ВПО УрГПУ)</w:t>
            </w:r>
          </w:p>
        </w:tc>
        <w:tc>
          <w:tcPr>
            <w:tcW w:w="1559" w:type="dxa"/>
            <w:shd w:val="clear" w:color="auto" w:fill="auto"/>
          </w:tcPr>
          <w:p w:rsidR="007D564E" w:rsidRPr="003B698B" w:rsidRDefault="00F96DB0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2016-</w:t>
            </w:r>
            <w:proofErr w:type="gramStart"/>
            <w:r w:rsidR="007D564E" w:rsidRPr="003B698B">
              <w:rPr>
                <w:rFonts w:ascii="Times New Roman" w:hAnsi="Times New Roman"/>
                <w:sz w:val="28"/>
                <w:szCs w:val="28"/>
              </w:rPr>
              <w:t>2017  годы</w:t>
            </w:r>
            <w:proofErr w:type="gramEnd"/>
          </w:p>
        </w:tc>
        <w:tc>
          <w:tcPr>
            <w:tcW w:w="1984" w:type="dxa"/>
            <w:shd w:val="clear" w:color="auto" w:fill="auto"/>
          </w:tcPr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549F6" w:rsidRPr="003B698B" w:rsidRDefault="009549F6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МБ ИМЦ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 xml:space="preserve"> «Екатеринбургский Дом Учителя»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B652D9" w:rsidRPr="003B698B" w:rsidRDefault="00C12A9F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549F6" w:rsidRPr="003B698B" w:rsidRDefault="009549F6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специалистов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 xml:space="preserve"> Управления </w:t>
            </w:r>
            <w:proofErr w:type="gramStart"/>
            <w:r w:rsidR="00452B46" w:rsidRPr="003B698B">
              <w:rPr>
                <w:rFonts w:ascii="Times New Roman" w:hAnsi="Times New Roman"/>
                <w:sz w:val="28"/>
                <w:szCs w:val="28"/>
              </w:rPr>
              <w:t xml:space="preserve">образования, 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 xml:space="preserve"> районных</w:t>
            </w:r>
            <w:proofErr w:type="gramEnd"/>
            <w:r w:rsidR="00F37B72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20FA" w:rsidRPr="003B698B">
              <w:rPr>
                <w:rFonts w:ascii="Times New Roman" w:hAnsi="Times New Roman"/>
                <w:sz w:val="28"/>
                <w:szCs w:val="28"/>
              </w:rPr>
              <w:t>ИМЦ, специалистов районных отделов образования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в работе регионального учебно-методического объединения.</w:t>
            </w:r>
          </w:p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Доведение экспертных заключений до </w:t>
            </w:r>
            <w:r w:rsidR="009549F6" w:rsidRPr="003B698B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общеобразовательных организаций</w:t>
            </w:r>
          </w:p>
          <w:p w:rsidR="007D564E" w:rsidRPr="003B698B" w:rsidRDefault="007D564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9549F6" w:rsidRPr="003B698B" w:rsidRDefault="009549F6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работе регионального учебно-методического объединения.</w:t>
            </w:r>
          </w:p>
          <w:p w:rsidR="007D564E" w:rsidRPr="003B698B" w:rsidRDefault="009549F6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Использование экспертных заключений в образовательной деятельности ОО</w:t>
            </w:r>
          </w:p>
        </w:tc>
      </w:tr>
      <w:tr w:rsidR="00F77A0A" w:rsidRPr="003B698B" w:rsidTr="003B698B">
        <w:tc>
          <w:tcPr>
            <w:tcW w:w="709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Разработка и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утверждение </w:t>
            </w:r>
            <w:r w:rsidR="009C3EBB" w:rsidRPr="003B698B">
              <w:rPr>
                <w:rFonts w:ascii="Times New Roman" w:hAnsi="Times New Roman"/>
                <w:sz w:val="28"/>
                <w:szCs w:val="28"/>
              </w:rPr>
              <w:t xml:space="preserve"> проектов</w:t>
            </w:r>
            <w:proofErr w:type="gramEnd"/>
            <w:r w:rsidR="009C3EBB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адаптированных основных общеобразовательных программ обучающихся с ОВЗ, рабочих программ учебных предметов, коррекционных индивидуальных программ и т.д. в общеобразовательной организации</w:t>
            </w:r>
          </w:p>
        </w:tc>
        <w:tc>
          <w:tcPr>
            <w:tcW w:w="1559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Сентябрь 2015 года -май 2016</w:t>
            </w:r>
          </w:p>
        </w:tc>
        <w:tc>
          <w:tcPr>
            <w:tcW w:w="1984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Управление образования, МБУ ИМЦ 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>«Екатеринбургский Дом Учителя»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,</w:t>
            </w:r>
            <w:r w:rsidR="002D5E6C" w:rsidRPr="003B698B">
              <w:rPr>
                <w:rFonts w:ascii="Times New Roman" w:hAnsi="Times New Roman"/>
                <w:sz w:val="28"/>
                <w:szCs w:val="28"/>
              </w:rPr>
              <w:t xml:space="preserve"> районные </w:t>
            </w:r>
            <w:proofErr w:type="gramStart"/>
            <w:r w:rsidR="002D5E6C" w:rsidRPr="003B698B">
              <w:rPr>
                <w:rFonts w:ascii="Times New Roman" w:hAnsi="Times New Roman"/>
                <w:sz w:val="28"/>
                <w:szCs w:val="28"/>
              </w:rPr>
              <w:t>ИМЦ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>,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12A9F"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F37B72" w:rsidRPr="003B698B">
              <w:rPr>
                <w:rFonts w:ascii="Times New Roman" w:hAnsi="Times New Roman"/>
                <w:sz w:val="28"/>
                <w:szCs w:val="28"/>
              </w:rPr>
              <w:t>уководители</w:t>
            </w:r>
            <w:proofErr w:type="gramEnd"/>
            <w:r w:rsidR="00F37B72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ОО</w:t>
            </w:r>
          </w:p>
        </w:tc>
        <w:tc>
          <w:tcPr>
            <w:tcW w:w="3544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Доведение методических рекомендаций по разработке</w:t>
            </w:r>
            <w:r w:rsidR="009C3EBB" w:rsidRPr="003B698B">
              <w:rPr>
                <w:rFonts w:ascii="Times New Roman" w:hAnsi="Times New Roman"/>
                <w:sz w:val="28"/>
                <w:szCs w:val="28"/>
              </w:rPr>
              <w:t xml:space="preserve"> проектов адаптированных основных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D5E6C" w:rsidRPr="003B698B">
              <w:rPr>
                <w:rFonts w:ascii="Times New Roman" w:hAnsi="Times New Roman"/>
                <w:sz w:val="28"/>
                <w:szCs w:val="28"/>
              </w:rPr>
              <w:t>обще</w:t>
            </w:r>
            <w:r w:rsidR="009C3EBB" w:rsidRPr="003B698B">
              <w:rPr>
                <w:rFonts w:ascii="Times New Roman" w:hAnsi="Times New Roman"/>
                <w:sz w:val="28"/>
                <w:szCs w:val="28"/>
              </w:rPr>
              <w:t>образовательных программ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на основе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ФГОС</w:t>
            </w:r>
            <w:r w:rsidR="00EF0373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ОВЗ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до сведения образовательных организаций</w:t>
            </w:r>
            <w:r w:rsidR="009C3EBB" w:rsidRPr="003B69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C3EBB" w:rsidRPr="003B698B" w:rsidRDefault="009C3EBB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Контроль за разработкой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адаптированных основных общеобразовательных программ</w:t>
            </w:r>
            <w:proofErr w:type="gramEnd"/>
            <w:r w:rsidR="00EF0373" w:rsidRPr="003B698B">
              <w:rPr>
                <w:rFonts w:ascii="Times New Roman" w:hAnsi="Times New Roman"/>
                <w:sz w:val="28"/>
                <w:szCs w:val="28"/>
              </w:rPr>
              <w:t xml:space="preserve"> обучающихся с ОВЗ</w:t>
            </w:r>
          </w:p>
        </w:tc>
        <w:tc>
          <w:tcPr>
            <w:tcW w:w="3544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Разработка и утверждение 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 xml:space="preserve">проекта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адаптированной основной образовательной программы обучающихся с ОВЗ</w:t>
            </w:r>
          </w:p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Наличие рабочих программ учебных предметов,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индивидуальных коррекционных программ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обучающихся с ОВЗ, УМК</w:t>
            </w:r>
            <w:r w:rsidR="005B1EBD" w:rsidRPr="003B698B">
              <w:rPr>
                <w:rFonts w:ascii="Times New Roman" w:hAnsi="Times New Roman"/>
                <w:sz w:val="28"/>
                <w:szCs w:val="28"/>
              </w:rPr>
              <w:t xml:space="preserve"> и т.д.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в соответствии с </w:t>
            </w:r>
            <w:r w:rsidR="005B1EBD" w:rsidRPr="003B698B">
              <w:rPr>
                <w:rFonts w:ascii="Times New Roman" w:hAnsi="Times New Roman"/>
                <w:sz w:val="28"/>
                <w:szCs w:val="28"/>
              </w:rPr>
              <w:t xml:space="preserve">требованиями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ФГОС ОВЗ </w:t>
            </w:r>
          </w:p>
        </w:tc>
      </w:tr>
      <w:tr w:rsidR="00F77A0A" w:rsidRPr="003B698B" w:rsidTr="003B698B">
        <w:tc>
          <w:tcPr>
            <w:tcW w:w="709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</w:t>
            </w:r>
            <w:r w:rsidR="00D43DC2" w:rsidRPr="003B698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28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Мониторинг условий</w:t>
            </w:r>
            <w:r w:rsidR="00452B46" w:rsidRPr="003B698B">
              <w:rPr>
                <w:rFonts w:ascii="Times New Roman" w:hAnsi="Times New Roman"/>
                <w:sz w:val="28"/>
                <w:szCs w:val="28"/>
              </w:rPr>
              <w:t xml:space="preserve"> готовности</w:t>
            </w:r>
            <w:r w:rsidR="00A64FAE" w:rsidRPr="003B698B">
              <w:rPr>
                <w:rFonts w:ascii="Times New Roman" w:hAnsi="Times New Roman"/>
                <w:sz w:val="28"/>
                <w:szCs w:val="28"/>
              </w:rPr>
              <w:t xml:space="preserve"> ОО к введению</w:t>
            </w:r>
            <w:r w:rsidR="00D43DC2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4FAE" w:rsidRPr="003B698B">
              <w:rPr>
                <w:rFonts w:ascii="Times New Roman" w:hAnsi="Times New Roman"/>
                <w:sz w:val="28"/>
                <w:szCs w:val="28"/>
              </w:rPr>
              <w:t xml:space="preserve">ФГОС ОВЗ </w:t>
            </w:r>
          </w:p>
        </w:tc>
        <w:tc>
          <w:tcPr>
            <w:tcW w:w="1559" w:type="dxa"/>
            <w:shd w:val="clear" w:color="auto" w:fill="auto"/>
          </w:tcPr>
          <w:p w:rsidR="00F77A0A" w:rsidRPr="003B698B" w:rsidRDefault="00D43DC2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Сентябрь 2015 года </w:t>
            </w:r>
            <w:r w:rsidR="00F77A0A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r w:rsidR="00A64FAE" w:rsidRPr="003B698B">
              <w:rPr>
                <w:rFonts w:ascii="Times New Roman" w:hAnsi="Times New Roman"/>
                <w:sz w:val="28"/>
                <w:szCs w:val="28"/>
              </w:rPr>
              <w:t>«Екатеринбургский Дом Учителя»,</w:t>
            </w:r>
            <w:r w:rsidR="00D43DC2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районные ИМЦ,</w:t>
            </w:r>
          </w:p>
          <w:p w:rsidR="00F77A0A" w:rsidRPr="003B698B" w:rsidRDefault="00D43DC2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B652D9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F77A0A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Сбор материалов </w:t>
            </w:r>
            <w:r w:rsidR="00A64FAE" w:rsidRPr="003B698B">
              <w:rPr>
                <w:rFonts w:ascii="Times New Roman" w:hAnsi="Times New Roman"/>
                <w:sz w:val="28"/>
                <w:szCs w:val="28"/>
              </w:rPr>
              <w:t>мониторинга для выявления уровня готовности ОО к введению ФГОС ОВЗ, определение перспективных направлений развития ОО. Н</w:t>
            </w:r>
            <w:r w:rsidR="00F77A0A" w:rsidRPr="003B698B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 w:rsidR="00A64FAE" w:rsidRPr="003B698B">
              <w:rPr>
                <w:rFonts w:ascii="Times New Roman" w:hAnsi="Times New Roman"/>
                <w:sz w:val="28"/>
                <w:szCs w:val="28"/>
              </w:rPr>
              <w:t xml:space="preserve">информационно-аналитических материалов </w:t>
            </w:r>
            <w:r w:rsidR="00F77A0A" w:rsidRPr="003B698B">
              <w:rPr>
                <w:rFonts w:ascii="Times New Roman" w:hAnsi="Times New Roman"/>
                <w:sz w:val="28"/>
                <w:szCs w:val="28"/>
              </w:rPr>
              <w:t>в МОПО СО</w:t>
            </w:r>
          </w:p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F77A0A" w:rsidRPr="003B698B" w:rsidRDefault="00F77A0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</w:t>
            </w:r>
            <w:r w:rsidR="00A64FAE" w:rsidRPr="003B698B">
              <w:rPr>
                <w:rFonts w:ascii="Times New Roman" w:hAnsi="Times New Roman"/>
                <w:sz w:val="28"/>
                <w:szCs w:val="28"/>
              </w:rPr>
              <w:t xml:space="preserve">дение мониторинга на уровне ОО, подготовка аналитических материалов, определение перспективных направлений развития ОО, корректировка плана мероприятий по введению ФГОС ОВЗ. </w:t>
            </w:r>
            <w:proofErr w:type="gramStart"/>
            <w:r w:rsidR="00A64FAE" w:rsidRPr="003B698B">
              <w:rPr>
                <w:rFonts w:ascii="Times New Roman" w:hAnsi="Times New Roman"/>
                <w:sz w:val="28"/>
                <w:szCs w:val="28"/>
              </w:rPr>
              <w:t>Н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аправление </w:t>
            </w:r>
            <w:r w:rsidR="00A64FAE" w:rsidRPr="003B698B">
              <w:rPr>
                <w:rFonts w:ascii="Times New Roman" w:hAnsi="Times New Roman"/>
                <w:sz w:val="28"/>
                <w:szCs w:val="28"/>
              </w:rPr>
              <w:t xml:space="preserve"> информационно</w:t>
            </w:r>
            <w:proofErr w:type="gramEnd"/>
            <w:r w:rsidR="00A64FAE" w:rsidRPr="003B698B">
              <w:rPr>
                <w:rFonts w:ascii="Times New Roman" w:hAnsi="Times New Roman"/>
                <w:sz w:val="28"/>
                <w:szCs w:val="28"/>
              </w:rPr>
              <w:t xml:space="preserve">-аналитических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материалов в Управление образования, МОПО СО</w:t>
            </w:r>
          </w:p>
        </w:tc>
      </w:tr>
      <w:tr w:rsidR="00A64FAE" w:rsidRPr="003B698B" w:rsidTr="003B698B">
        <w:tc>
          <w:tcPr>
            <w:tcW w:w="709" w:type="dxa"/>
            <w:shd w:val="clear" w:color="auto" w:fill="auto"/>
          </w:tcPr>
          <w:p w:rsidR="00A64FAE" w:rsidRPr="003B698B" w:rsidRDefault="00A64FAE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</w:t>
            </w:r>
            <w:r w:rsidR="00807E57" w:rsidRPr="003B698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828" w:type="dxa"/>
            <w:shd w:val="clear" w:color="auto" w:fill="auto"/>
          </w:tcPr>
          <w:p w:rsidR="00A64FAE" w:rsidRPr="003B698B" w:rsidRDefault="00A64FA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Мониторинг условий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A64FAE" w:rsidRPr="003B698B" w:rsidRDefault="00A64FA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Декабрь 2017 года</w:t>
            </w:r>
          </w:p>
        </w:tc>
        <w:tc>
          <w:tcPr>
            <w:tcW w:w="1984" w:type="dxa"/>
            <w:shd w:val="clear" w:color="auto" w:fill="auto"/>
          </w:tcPr>
          <w:p w:rsidR="00A64FAE" w:rsidRPr="003B698B" w:rsidRDefault="00A64FA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A64FAE" w:rsidRPr="003B698B" w:rsidRDefault="00A64FA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МБУ ИМЦ «Екатеринбургский Дом Учителя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»,районные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ИМЦ,</w:t>
            </w:r>
          </w:p>
          <w:p w:rsidR="00A64FAE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A64FAE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A64FAE" w:rsidRPr="003B698B" w:rsidRDefault="00A64FA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Сбор материалов для мониторинга и направление в МОПО СО</w:t>
            </w:r>
          </w:p>
          <w:p w:rsidR="00A64FAE" w:rsidRPr="003B698B" w:rsidRDefault="00A64FA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64FAE" w:rsidRPr="003B698B" w:rsidRDefault="00CC042B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Проведение мониторинга на уровне ОО, подготовка аналитических материалов, определение перспективных направлений реализации ФГОС ОВЗ.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Направление  информационно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>-аналитических материалов в Управление образования, МОПО СО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</w:t>
            </w:r>
            <w:r w:rsidR="00807E57" w:rsidRPr="003B698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Создание рабочих групп по вопросам обеспечения мероприятий для введения и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Август-сентябрь 2015 года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«Екатеринбургск</w:t>
            </w:r>
            <w:r w:rsidR="00807E57" w:rsidRPr="003B698B">
              <w:rPr>
                <w:rFonts w:ascii="Times New Roman" w:hAnsi="Times New Roman"/>
                <w:sz w:val="28"/>
                <w:szCs w:val="28"/>
              </w:rPr>
              <w:t>ий Дом Учителя», районные ИМЦ, р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образования,  МБУ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ИМЦ </w:t>
            </w:r>
            <w:r w:rsidR="00807E57" w:rsidRPr="003B698B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 в заседании рабочей группы МОПО СО по вопросам введения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Приказ о создании рабочих групп в ОО по </w:t>
            </w:r>
            <w:r w:rsidR="00807E57" w:rsidRPr="003B698B">
              <w:rPr>
                <w:rFonts w:ascii="Times New Roman" w:hAnsi="Times New Roman"/>
                <w:sz w:val="28"/>
                <w:szCs w:val="28"/>
              </w:rPr>
              <w:t>обеспечению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введения и реализации ФГОС ОВЗ. Участие руководящих и педагогических работников в заседании рабочей группы МОПО СО 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807E5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1.9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Ведение мониторинга системы образования детей с ограниченными возможностями здоровья (в соответствии с приказом Минобрнауки России от 15.01.2014 № 14»)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Ежегодно, начиная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br/>
              <w:t>с 2016 года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807E57" w:rsidRPr="003B698B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« Екатеринбургск</w:t>
            </w:r>
            <w:r w:rsidR="00807E57" w:rsidRPr="003B698B"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gramEnd"/>
            <w:r w:rsidR="00807E57" w:rsidRPr="003B698B">
              <w:rPr>
                <w:rFonts w:ascii="Times New Roman" w:hAnsi="Times New Roman"/>
                <w:sz w:val="28"/>
                <w:szCs w:val="28"/>
              </w:rPr>
              <w:t xml:space="preserve"> Дом Учителя», районные ИМЦ, р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Сбор материалов для мониторинга и направление в МОПО СО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мониторинга на уровне ОО. Анализ материалов мониторинга и направление их в Управление образования, МОПО СО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915" w:type="dxa"/>
            <w:gridSpan w:val="4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Финансово-экономическое обеспечение введения и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Формирование муниципальных заданий общеобразовательным организациям с учетом необходимости обеспечения реализации прав граждан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0472AF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Учет методических рекомендаций Минобрнауки России при формировании муниципальных заданий общеобразовательным организациям 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Эффективное планирование расходов средств областного и муниципального бюджетов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Мониторинг финансового обеспечения реализации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прав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обучающихся с ограниченными возможностями здоровья на получение общедоступного и бесплатного образования в условиях введения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0472AF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Корректировка муниципальных заданий общеобразовательных организаций с учетом доработанных методических рекомендаций и необходимости обеспечения реализации прав граждан на получение общедоступного и бесплатного общего образования в условиях введения и реализации ФГОС 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Определение объема расходов, необходимых для реализации АООП и достижения планируемых результатов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Корректировка и выполнение муниципальных заданий, локальных актов в соответствии с ФГОС ОВЗ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10915" w:type="dxa"/>
            <w:gridSpan w:val="4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Организационное обеспечение введения и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 деятельности рабочей группы по обеспечению мероприятий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Ежеквартально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МБУ ИМЦ «Екатеринбургский Дом Учителя», районные ИМЦ, МБУ ЕЦПППН «Диалог»,</w:t>
            </w:r>
          </w:p>
          <w:p w:rsidR="00247CC7" w:rsidRPr="003B698B" w:rsidRDefault="00DC5EB2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специа</w:t>
            </w:r>
            <w:r w:rsidR="00DC5EB2" w:rsidRPr="003B698B">
              <w:rPr>
                <w:rFonts w:ascii="Times New Roman" w:hAnsi="Times New Roman"/>
                <w:sz w:val="28"/>
                <w:szCs w:val="28"/>
              </w:rPr>
              <w:t xml:space="preserve">листов Управления образования,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МБУ ИМЦ «Дом Учителя», районных ИМЦ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в заседании рабочей группы МОПО СО 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руководящих</w:t>
            </w:r>
            <w:r w:rsidR="00DC5EB2" w:rsidRPr="003B698B">
              <w:rPr>
                <w:rFonts w:ascii="Times New Roman" w:hAnsi="Times New Roman"/>
                <w:sz w:val="28"/>
                <w:szCs w:val="28"/>
              </w:rPr>
              <w:t xml:space="preserve"> и педагогических работников ОО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в заседании рабочей группы по обеспечению мероприятий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 введению и реализации ФГОС ОВЗ в общеобразовательных организациях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Организация и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проведение  инструктивно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-методических мероприятий по вопросам введения и реализации ФГОС ОВЗ 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« Екатеринбургский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Дом Учителя», районные ИМЦ, МБУ ЕЦПППН «Диалог»,</w:t>
            </w:r>
          </w:p>
          <w:p w:rsidR="00247CC7" w:rsidRPr="003B698B" w:rsidRDefault="00C011AC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Координация и организационное сопровождение деятельности ОО.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образования,  МБУ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ИМЦ 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«Екатеринбургский Дом Учителя», районных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ИМЦ, </w:t>
            </w:r>
            <w:r w:rsidR="00C011AC" w:rsidRPr="003B698B">
              <w:rPr>
                <w:rFonts w:ascii="Times New Roman" w:hAnsi="Times New Roman"/>
                <w:sz w:val="28"/>
                <w:szCs w:val="28"/>
              </w:rPr>
              <w:t xml:space="preserve"> руководящих</w:t>
            </w:r>
            <w:proofErr w:type="gramEnd"/>
            <w:r w:rsidR="00C011AC" w:rsidRPr="003B698B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педагогических работников в </w:t>
            </w:r>
            <w:r w:rsidR="00C011AC" w:rsidRPr="003B698B">
              <w:rPr>
                <w:rFonts w:ascii="Times New Roman" w:hAnsi="Times New Roman"/>
                <w:sz w:val="28"/>
                <w:szCs w:val="28"/>
              </w:rPr>
              <w:t>мероприятиях, проводимых на базах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«стажировочных площадок» Свердловской области, определенных приказом МОПО СО от 26.05.2015 № 229-Д, по вопросам введения и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 и проведение инструктивно-методических мероприятий (совещания, заседания МО, и т.д.) по вопросам введения и реализации ФГОС ОВЗ</w:t>
            </w:r>
            <w:r w:rsidR="00C011AC" w:rsidRPr="003B698B">
              <w:rPr>
                <w:rFonts w:ascii="Times New Roman" w:hAnsi="Times New Roman"/>
                <w:sz w:val="28"/>
                <w:szCs w:val="28"/>
              </w:rPr>
              <w:t xml:space="preserve"> в ОО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Участие руководящих и педагогических работников в мероприятиях, проводимых МБУ ИМЦ 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«Екатеринбургский Дом Учителя», район</w:t>
            </w:r>
            <w:r w:rsidR="00C011AC" w:rsidRPr="003B698B">
              <w:rPr>
                <w:rFonts w:ascii="Times New Roman" w:hAnsi="Times New Roman"/>
                <w:sz w:val="28"/>
                <w:szCs w:val="28"/>
              </w:rPr>
              <w:t xml:space="preserve">ными ИМЦ, МБУ ЕЦПППН «Диалог»,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базах«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>стажировочных площадок» Свердловской области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10915" w:type="dxa"/>
            <w:gridSpan w:val="4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Кадровое обеспечение введения и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Обеспечение поэтапного повышения квалификации руководящихся и педагогических работников общеобразовательных организаций по вопросам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« Екатеринбургский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Дом Учителя», районные ИМЦ,</w:t>
            </w:r>
          </w:p>
          <w:p w:rsidR="00247CC7" w:rsidRPr="003B698B" w:rsidRDefault="00052A1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Мониторинг потребности педагогических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работников  общеобразовательных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организаций в повышении квалификации руководящих и педагогических работников, направление информации в МОПО СО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Мониторинг потребности педагогических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работников  общеобразовательных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организаций в повышении квалификации руководящих и педагогических работников, направление информации в</w:t>
            </w:r>
            <w:r w:rsidR="00052A1A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</w:t>
            </w:r>
            <w:r w:rsidR="00052A1A" w:rsidRPr="003B698B">
              <w:rPr>
                <w:rFonts w:ascii="Times New Roman" w:hAnsi="Times New Roman"/>
                <w:sz w:val="28"/>
                <w:szCs w:val="28"/>
              </w:rPr>
              <w:t>, МОПО СО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4.2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Разработка плана-графика повышения квалификации педагогических и руководящих работников </w:t>
            </w:r>
            <w:r w:rsidR="00052A1A" w:rsidRPr="003B698B">
              <w:rPr>
                <w:rFonts w:ascii="Times New Roman" w:hAnsi="Times New Roman"/>
                <w:sz w:val="28"/>
                <w:szCs w:val="28"/>
              </w:rPr>
              <w:t>обще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образовательных организаций по вопросам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 декабрь 2016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« Екатеринбургский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Дом Учителя», районные ИМЦ,</w:t>
            </w:r>
          </w:p>
          <w:p w:rsidR="00247CC7" w:rsidRPr="003B698B" w:rsidRDefault="00052A1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План-график повышения квалификации педагогических и руководящих работников общеобразовательных организаций по вопросам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План-график повышения квалификации педагогических и руководящих работников общеобразовательных организаций по вопросам реализации ФГОС ОВЗ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4.3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 и проведение курсов повышения квалификации для руководящих и педагогических работников по вопросам введения и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2015-2018 годы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C71E8B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</w:p>
          <w:p w:rsidR="00247CC7" w:rsidRPr="003B698B" w:rsidRDefault="00C71E8B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районные ИМЦ,</w:t>
            </w:r>
          </w:p>
          <w:p w:rsidR="00247CC7" w:rsidRPr="003B698B" w:rsidRDefault="00052A1A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</w:t>
            </w:r>
            <w:r w:rsidR="00052A1A" w:rsidRPr="003B698B">
              <w:rPr>
                <w:rFonts w:ascii="Times New Roman" w:hAnsi="Times New Roman"/>
                <w:sz w:val="28"/>
                <w:szCs w:val="28"/>
              </w:rPr>
              <w:t xml:space="preserve"> курсах повышения квалификации,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обучающих мероприятиях по вопросам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</w:t>
            </w:r>
            <w:r w:rsidR="00052A1A" w:rsidRPr="003B698B">
              <w:rPr>
                <w:rFonts w:ascii="Times New Roman" w:hAnsi="Times New Roman"/>
                <w:sz w:val="28"/>
                <w:szCs w:val="28"/>
              </w:rPr>
              <w:t xml:space="preserve"> курсах повышения квалификации,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обучающих мероприятиях по вопросам реализации ФГОС ОВЗ.</w:t>
            </w:r>
          </w:p>
          <w:p w:rsidR="00247CC7" w:rsidRPr="003B698B" w:rsidRDefault="00052A1A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Соответствие кадровых условий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 xml:space="preserve"> требованиям ФГОС ОВЗ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 и проведение обучающих мероприятий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(семинары, мастер-классы, круглые столы, совещания) по вопросам введения и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2015-2017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« Екатеринбургский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Дом Учителя», районные ИМЦ, МБУ ЕЦПППН «Диалог»,</w:t>
            </w:r>
          </w:p>
          <w:p w:rsidR="00247CC7" w:rsidRPr="003B698B" w:rsidRDefault="00ED413E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Участие специалистов Управления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образования,  МБУ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ИМЦ 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ИМЦ, педагогических работников в мероприятиях по вопросам введения и реализации ФГОС ОВЗ.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D413E" w:rsidRPr="003B698B">
              <w:rPr>
                <w:rFonts w:ascii="Times New Roman" w:hAnsi="Times New Roman"/>
                <w:sz w:val="28"/>
                <w:szCs w:val="28"/>
              </w:rPr>
              <w:t>участия  руководящих</w:t>
            </w:r>
            <w:proofErr w:type="gramEnd"/>
            <w:r w:rsidR="00ED413E" w:rsidRPr="003B698B">
              <w:rPr>
                <w:rFonts w:ascii="Times New Roman" w:hAnsi="Times New Roman"/>
                <w:sz w:val="28"/>
                <w:szCs w:val="28"/>
              </w:rPr>
              <w:t xml:space="preserve"> и педагогических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t>работников ОО в обучающих мероприятиях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по вопросам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 и проведение педсоветов (принятие управленческих решений), совещаний, заседаний М/О.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ме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t xml:space="preserve">роприятий по обеспечению кадровых условий ОО в соответствии с </w:t>
            </w:r>
            <w:proofErr w:type="gramStart"/>
            <w:r w:rsidR="00ED413E" w:rsidRPr="003B698B">
              <w:rPr>
                <w:rFonts w:ascii="Times New Roman" w:hAnsi="Times New Roman"/>
                <w:sz w:val="28"/>
                <w:szCs w:val="28"/>
              </w:rPr>
              <w:t xml:space="preserve">требованиями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ФГОС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ОВЗ.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Представление опыта работы с обучающимися с ОВЗ.</w:t>
            </w:r>
          </w:p>
          <w:p w:rsidR="005B1EBD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в мероприятиях, проводимых МБУ ИМЦ</w:t>
            </w:r>
          </w:p>
          <w:p w:rsidR="00247CC7" w:rsidRPr="003B698B" w:rsidRDefault="005B1EBD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районными ИМЦ, МБУ ЕЦПППН «Диалог», на базах «стажировочных площадок» Свердловской области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t xml:space="preserve"> (МОПО СО)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4.5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Психолого-педагогическое сопровождение общеобразовательных организаций по вопросам введения и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2015-2017 годы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районные ИМЦ, МБУ ЕЦПППН «Диалог»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t>, руководители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Координация деятельности МБУ ИМЦ 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br/>
              <w:t>«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ИМЦ, МБУ ЕЦПППН «Диалог».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Консультативно-методическая работа</w:t>
            </w:r>
            <w:r w:rsidR="00ED413E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по вопросам введения и реализации ФГОС ОВЗ (конс</w:t>
            </w:r>
            <w:r w:rsidR="00231ED9" w:rsidRPr="003B698B">
              <w:rPr>
                <w:rFonts w:ascii="Times New Roman" w:hAnsi="Times New Roman"/>
                <w:sz w:val="28"/>
                <w:szCs w:val="28"/>
              </w:rPr>
              <w:t>ультации, семинары, практикумы)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</w:t>
            </w:r>
            <w:r w:rsidR="00231ED9" w:rsidRPr="003B698B">
              <w:rPr>
                <w:rFonts w:ascii="Times New Roman" w:hAnsi="Times New Roman"/>
                <w:sz w:val="28"/>
                <w:szCs w:val="28"/>
              </w:rPr>
              <w:t xml:space="preserve">иков в обучающих мероприятиях.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Организация сопровождения молодых специалистов (определение наставников </w:t>
            </w:r>
            <w:r w:rsidR="005B1EBD" w:rsidRPr="003B698B">
              <w:rPr>
                <w:rFonts w:ascii="Times New Roman" w:hAnsi="Times New Roman"/>
                <w:sz w:val="28"/>
                <w:szCs w:val="28"/>
              </w:rPr>
              <w:t>для молодых специалистов)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10915" w:type="dxa"/>
            <w:gridSpan w:val="4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Информационное обеспечение введения и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5.1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Организация и проведение совещаний, конференций, семинаров, педагогических чтений по вопросам введения и реализации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31ED9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2015-2018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 xml:space="preserve"> годы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31ED9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МБУ ИМЦ</w:t>
            </w:r>
          </w:p>
          <w:p w:rsidR="00247CC7" w:rsidRPr="003B698B" w:rsidRDefault="00231ED9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районные ИМЦ, МБУ ЕЦПППН «Диалог»,</w:t>
            </w:r>
          </w:p>
          <w:p w:rsidR="00247CC7" w:rsidRPr="003B698B" w:rsidRDefault="00231ED9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совещаний, конференций, семинаров по вопросам введения и реализации ФГОС ОВЗ.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Организация участия руководящих и педагогических работников общеобразовательных организаций в областных и всероссийских мероприятиях по вопросам введения и реализации ФГОС ОВЗ 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педагогических советов, методических объединений и других мероприятий в общеобразовательной организации по вопросам введения и реализации ФГОС ОВЗ.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руководящих и педагогических работников образовательных организаций в городских, областных и всероссийских мероприятиях по вопросам введения и реализации ФГОС ОВЗ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5.2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Участие в работе координационной группы при Министерстве общего и профессионального образования Свердловской области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 плану МОПО СО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F660B4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Получение консультационной поддержки координационной группы МОПО СО о ходе подготовки к введению и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Получение консультационной поддержки о ходе подготовки к введению и реализации ФГОС ОВЗ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5.3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4203C6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Информационно-консультационная поддержка 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по вопросам введения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2015-2016 годы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« Екатеринбургский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Дом Учителя», районные ИМЦ, МБУ ЕЦПППН «Диалог»,</w:t>
            </w:r>
          </w:p>
          <w:p w:rsidR="00247CC7" w:rsidRPr="003B698B" w:rsidRDefault="00F660B4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консультаций по вопросам введения и реализации ФГОС ОВЗ с руководящими и педагогическими работниками общеобразовательных организаций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консультаций по вопросам введения и реализации ФГОС ОВЗ с педагогическими работниками, родителями (законными представителями)</w:t>
            </w:r>
            <w:r w:rsidR="00657EED" w:rsidRPr="003B698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57EED" w:rsidRPr="003B698B" w:rsidRDefault="00657EED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Участие педагогических работников в мероприятиях МБУ ИМЦ </w:t>
            </w:r>
          </w:p>
          <w:p w:rsidR="00657EED" w:rsidRPr="003B698B" w:rsidRDefault="00657EED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«Екатеринбургский Дом Учителя», МБУ ЕЦПППН «Диалог»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5.4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Информирование участников образовательных отношений о подготовке к введению и реализации ФГОС ОВЗ 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Управление образования,</w:t>
            </w:r>
          </w:p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МБУ ИМЦ </w:t>
            </w:r>
            <w:proofErr w:type="gramStart"/>
            <w:r w:rsidRPr="003B698B">
              <w:rPr>
                <w:rFonts w:ascii="Times New Roman" w:hAnsi="Times New Roman"/>
                <w:sz w:val="28"/>
                <w:szCs w:val="28"/>
              </w:rPr>
              <w:t>« Екатеринбургский</w:t>
            </w:r>
            <w:proofErr w:type="gramEnd"/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Дом Учителя», районные ИМЦ, МБУ ЕЦПППН «Диалог»,</w:t>
            </w:r>
          </w:p>
          <w:p w:rsidR="00247CC7" w:rsidRPr="003B698B" w:rsidRDefault="00F660B4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уководители ОО</w:t>
            </w:r>
          </w:p>
        </w:tc>
        <w:tc>
          <w:tcPr>
            <w:tcW w:w="3544" w:type="dxa"/>
            <w:shd w:val="clear" w:color="auto" w:fill="auto"/>
          </w:tcPr>
          <w:p w:rsidR="004203C6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Размещение информации о введении</w:t>
            </w:r>
            <w:r w:rsidR="004203C6" w:rsidRPr="003B698B">
              <w:rPr>
                <w:rFonts w:ascii="Times New Roman" w:hAnsi="Times New Roman"/>
                <w:sz w:val="28"/>
                <w:szCs w:val="28"/>
              </w:rPr>
              <w:t xml:space="preserve"> и реализации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ФГОС ОВЗ на сайтах Управления образования, МБУ ИМЦ </w:t>
            </w:r>
          </w:p>
          <w:p w:rsidR="00247CC7" w:rsidRPr="003B698B" w:rsidRDefault="004203C6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«</w:t>
            </w:r>
            <w:r w:rsidR="00247CC7" w:rsidRPr="003B698B">
              <w:rPr>
                <w:rFonts w:ascii="Times New Roman" w:hAnsi="Times New Roman"/>
                <w:sz w:val="28"/>
                <w:szCs w:val="28"/>
              </w:rPr>
              <w:t>Екатеринбургский Дом Учителя», районных ИМЦ, МБУ ЕЦПППН «Диалог», общеобразовательных организаций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совещаний, родительских собраний.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Размещение информации о введении ФГОС ОВЗ на информационных стендах, сайтах общеобразовательных организаций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5.5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Обеспечение информационной открытости общеобразовательных организаций по вопросам введения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Проведение мониторинга информационной открытости муниципальных общеобразовательных организаций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Организация публичной отчетности, самообследования общеобразовательной организации о результатах введения ФГОС ОВЗ 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0915" w:type="dxa"/>
            <w:gridSpan w:val="4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>Материально-техническое обеспечение введения</w:t>
            </w:r>
            <w:r w:rsidR="001511CA" w:rsidRPr="003B698B">
              <w:rPr>
                <w:rFonts w:ascii="Times New Roman" w:hAnsi="Times New Roman"/>
                <w:b/>
                <w:sz w:val="28"/>
                <w:szCs w:val="28"/>
              </w:rPr>
              <w:t xml:space="preserve"> и реализации</w:t>
            </w:r>
            <w:r w:rsidRPr="003B698B">
              <w:rPr>
                <w:rFonts w:ascii="Times New Roman" w:hAnsi="Times New Roman"/>
                <w:b/>
                <w:sz w:val="28"/>
                <w:szCs w:val="28"/>
              </w:rPr>
              <w:t xml:space="preserve">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Обеспечение соотв</w:t>
            </w:r>
            <w:r w:rsidR="00F660B4" w:rsidRPr="003B698B">
              <w:rPr>
                <w:rFonts w:ascii="Times New Roman" w:hAnsi="Times New Roman"/>
                <w:sz w:val="28"/>
                <w:szCs w:val="28"/>
              </w:rPr>
              <w:t xml:space="preserve">етствия материально-технических условий 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общеобразовательных организаций требованиям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F660B4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Постоянно с 2016 года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Пров</w:t>
            </w:r>
            <w:r w:rsidR="00F660B4" w:rsidRPr="003B698B">
              <w:rPr>
                <w:rFonts w:ascii="Times New Roman" w:hAnsi="Times New Roman"/>
                <w:sz w:val="28"/>
                <w:szCs w:val="28"/>
              </w:rPr>
              <w:t>едение мониторинга материально-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>технического обеспечения введения и реализации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Анализ материально-технического обеспечения введения и реализации ФГОС ОВЗ.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Соотв</w:t>
            </w:r>
            <w:r w:rsidR="00F660B4" w:rsidRPr="003B698B">
              <w:rPr>
                <w:rFonts w:ascii="Times New Roman" w:hAnsi="Times New Roman"/>
                <w:sz w:val="28"/>
                <w:szCs w:val="28"/>
              </w:rPr>
              <w:t>етствие материально-технических условий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общеобразовательных организаций требованиям ФГОС ОВЗ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6.2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 xml:space="preserve">Обеспечение соответствия информационно-образовательной среды </w:t>
            </w:r>
            <w:r w:rsidR="001511CA" w:rsidRPr="003B698B">
              <w:rPr>
                <w:rFonts w:ascii="Times New Roman" w:hAnsi="Times New Roman"/>
                <w:sz w:val="28"/>
                <w:szCs w:val="28"/>
              </w:rPr>
              <w:t>ОО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требованиям ФГОС ОВЗ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F660B4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Мониторинг условий ОО для функционирования современной информационно-образовательной среды в соответствии с требованиями ФГОС ОВЗ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Условия для функционирования современной информационно-образовательной среды в соответствии с требованиями ФГОС ОВЗ</w:t>
            </w:r>
          </w:p>
        </w:tc>
      </w:tr>
      <w:tr w:rsidR="00247CC7" w:rsidRPr="003B698B" w:rsidTr="003B698B">
        <w:tc>
          <w:tcPr>
            <w:tcW w:w="709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6.3</w:t>
            </w:r>
          </w:p>
        </w:tc>
        <w:tc>
          <w:tcPr>
            <w:tcW w:w="3828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Обеспечение укомплектованности библиотечно-информационного центра</w:t>
            </w:r>
            <w:r w:rsidR="001511CA" w:rsidRPr="003B698B">
              <w:rPr>
                <w:rFonts w:ascii="Times New Roman" w:hAnsi="Times New Roman"/>
                <w:sz w:val="28"/>
                <w:szCs w:val="28"/>
              </w:rPr>
              <w:t xml:space="preserve"> ОО</w:t>
            </w:r>
            <w:r w:rsidRPr="003B698B">
              <w:rPr>
                <w:rFonts w:ascii="Times New Roman" w:hAnsi="Times New Roman"/>
                <w:sz w:val="28"/>
                <w:szCs w:val="28"/>
              </w:rPr>
              <w:t xml:space="preserve"> печатными и образовательными ресурсами</w:t>
            </w:r>
          </w:p>
        </w:tc>
        <w:tc>
          <w:tcPr>
            <w:tcW w:w="1559" w:type="dxa"/>
            <w:shd w:val="clear" w:color="auto" w:fill="auto"/>
          </w:tcPr>
          <w:p w:rsidR="00247CC7" w:rsidRPr="003B698B" w:rsidRDefault="00F660B4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</w:tc>
        <w:tc>
          <w:tcPr>
            <w:tcW w:w="198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Руководители ОО</w:t>
            </w:r>
          </w:p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Сбор и анализ информации об обеспечении ОО УМК в соответствии с ФГОС ОВЗ</w:t>
            </w:r>
            <w:r w:rsidR="005B1EBD" w:rsidRPr="003B698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:rsidR="00247CC7" w:rsidRPr="003B698B" w:rsidRDefault="00247CC7" w:rsidP="003B698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B698B">
              <w:rPr>
                <w:rFonts w:ascii="Times New Roman" w:hAnsi="Times New Roman"/>
                <w:sz w:val="28"/>
                <w:szCs w:val="28"/>
              </w:rPr>
              <w:t>Укомплектованность библиотечно-информационного центра печатными и образовательными ресурсами</w:t>
            </w:r>
          </w:p>
        </w:tc>
      </w:tr>
    </w:tbl>
    <w:p w:rsidR="00F81B63" w:rsidRPr="00F81B63" w:rsidRDefault="00F81B63" w:rsidP="00F81B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sectPr w:rsidR="00F81B63" w:rsidRPr="00F81B63" w:rsidSect="00810DD6">
      <w:headerReference w:type="default" r:id="rId7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0024" w:rsidRDefault="00240024" w:rsidP="00994532">
      <w:pPr>
        <w:spacing w:after="0" w:line="240" w:lineRule="auto"/>
      </w:pPr>
      <w:r>
        <w:separator/>
      </w:r>
    </w:p>
  </w:endnote>
  <w:endnote w:type="continuationSeparator" w:id="0">
    <w:p w:rsidR="00240024" w:rsidRDefault="00240024" w:rsidP="00994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0024" w:rsidRDefault="00240024" w:rsidP="00994532">
      <w:pPr>
        <w:spacing w:after="0" w:line="240" w:lineRule="auto"/>
      </w:pPr>
      <w:r>
        <w:separator/>
      </w:r>
    </w:p>
  </w:footnote>
  <w:footnote w:type="continuationSeparator" w:id="0">
    <w:p w:rsidR="00240024" w:rsidRDefault="00240024" w:rsidP="00994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7CC7" w:rsidRDefault="00240024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92A5F">
      <w:rPr>
        <w:noProof/>
      </w:rPr>
      <w:t>12</w:t>
    </w:r>
    <w:r>
      <w:rPr>
        <w:noProof/>
      </w:rPr>
      <w:fldChar w:fldCharType="end"/>
    </w:r>
  </w:p>
  <w:p w:rsidR="00247CC7" w:rsidRDefault="00247CC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51BFB"/>
    <w:multiLevelType w:val="hybridMultilevel"/>
    <w:tmpl w:val="63F8A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10210"/>
    <w:multiLevelType w:val="hybridMultilevel"/>
    <w:tmpl w:val="9C9A4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C27"/>
    <w:rsid w:val="000000ED"/>
    <w:rsid w:val="000009D0"/>
    <w:rsid w:val="000472AF"/>
    <w:rsid w:val="00052A1A"/>
    <w:rsid w:val="00084286"/>
    <w:rsid w:val="000973E6"/>
    <w:rsid w:val="000D0110"/>
    <w:rsid w:val="000D7594"/>
    <w:rsid w:val="00113B48"/>
    <w:rsid w:val="001511CA"/>
    <w:rsid w:val="001C59EE"/>
    <w:rsid w:val="001F6F6F"/>
    <w:rsid w:val="001F73BC"/>
    <w:rsid w:val="00231ED9"/>
    <w:rsid w:val="00240024"/>
    <w:rsid w:val="00242526"/>
    <w:rsid w:val="00247CC7"/>
    <w:rsid w:val="0027500D"/>
    <w:rsid w:val="00292A5F"/>
    <w:rsid w:val="002D5E6C"/>
    <w:rsid w:val="002E40E7"/>
    <w:rsid w:val="002E564F"/>
    <w:rsid w:val="002E63D8"/>
    <w:rsid w:val="002E6442"/>
    <w:rsid w:val="002F5703"/>
    <w:rsid w:val="003267EA"/>
    <w:rsid w:val="00365744"/>
    <w:rsid w:val="00372C58"/>
    <w:rsid w:val="003938D4"/>
    <w:rsid w:val="003A66E2"/>
    <w:rsid w:val="003B698B"/>
    <w:rsid w:val="004203C6"/>
    <w:rsid w:val="00452B46"/>
    <w:rsid w:val="00471957"/>
    <w:rsid w:val="00483386"/>
    <w:rsid w:val="004836EE"/>
    <w:rsid w:val="004A29DB"/>
    <w:rsid w:val="004B52A7"/>
    <w:rsid w:val="004D571E"/>
    <w:rsid w:val="004D7D84"/>
    <w:rsid w:val="004F2766"/>
    <w:rsid w:val="005050B5"/>
    <w:rsid w:val="0053696F"/>
    <w:rsid w:val="0055549D"/>
    <w:rsid w:val="00562ACB"/>
    <w:rsid w:val="005B1EBD"/>
    <w:rsid w:val="005D4906"/>
    <w:rsid w:val="005E1E28"/>
    <w:rsid w:val="005E3202"/>
    <w:rsid w:val="005E706E"/>
    <w:rsid w:val="00623EFA"/>
    <w:rsid w:val="0062688B"/>
    <w:rsid w:val="006530B4"/>
    <w:rsid w:val="00657EED"/>
    <w:rsid w:val="00666B94"/>
    <w:rsid w:val="006679C1"/>
    <w:rsid w:val="0068587D"/>
    <w:rsid w:val="006E172A"/>
    <w:rsid w:val="006E1CF5"/>
    <w:rsid w:val="00703EAD"/>
    <w:rsid w:val="00720DF9"/>
    <w:rsid w:val="00741C82"/>
    <w:rsid w:val="00755AF3"/>
    <w:rsid w:val="00770D46"/>
    <w:rsid w:val="00770F64"/>
    <w:rsid w:val="007A53D5"/>
    <w:rsid w:val="007D564E"/>
    <w:rsid w:val="00807E57"/>
    <w:rsid w:val="00810DD6"/>
    <w:rsid w:val="00813CDE"/>
    <w:rsid w:val="00832148"/>
    <w:rsid w:val="008466E2"/>
    <w:rsid w:val="00870536"/>
    <w:rsid w:val="00875DFC"/>
    <w:rsid w:val="00897824"/>
    <w:rsid w:val="008A1CD1"/>
    <w:rsid w:val="008B1209"/>
    <w:rsid w:val="00923BDA"/>
    <w:rsid w:val="00947B05"/>
    <w:rsid w:val="009549F6"/>
    <w:rsid w:val="00956233"/>
    <w:rsid w:val="009671B1"/>
    <w:rsid w:val="00974D42"/>
    <w:rsid w:val="00994532"/>
    <w:rsid w:val="009C3EBB"/>
    <w:rsid w:val="009D204E"/>
    <w:rsid w:val="009E486D"/>
    <w:rsid w:val="009F2310"/>
    <w:rsid w:val="009F7DB1"/>
    <w:rsid w:val="00A02CB3"/>
    <w:rsid w:val="00A02F15"/>
    <w:rsid w:val="00A60EF4"/>
    <w:rsid w:val="00A64FAE"/>
    <w:rsid w:val="00A920FA"/>
    <w:rsid w:val="00AA0D6D"/>
    <w:rsid w:val="00AA2419"/>
    <w:rsid w:val="00AA38E5"/>
    <w:rsid w:val="00AD6B66"/>
    <w:rsid w:val="00B2081D"/>
    <w:rsid w:val="00B4150D"/>
    <w:rsid w:val="00B450FF"/>
    <w:rsid w:val="00B652D9"/>
    <w:rsid w:val="00B87A55"/>
    <w:rsid w:val="00B94882"/>
    <w:rsid w:val="00B9677C"/>
    <w:rsid w:val="00BC218F"/>
    <w:rsid w:val="00BC43F9"/>
    <w:rsid w:val="00BF06C4"/>
    <w:rsid w:val="00C011AC"/>
    <w:rsid w:val="00C12A9F"/>
    <w:rsid w:val="00C14BD6"/>
    <w:rsid w:val="00C46C31"/>
    <w:rsid w:val="00C71E8B"/>
    <w:rsid w:val="00C833FA"/>
    <w:rsid w:val="00C87C6C"/>
    <w:rsid w:val="00C9131E"/>
    <w:rsid w:val="00CA18C7"/>
    <w:rsid w:val="00CB0556"/>
    <w:rsid w:val="00CC042B"/>
    <w:rsid w:val="00CD070C"/>
    <w:rsid w:val="00CE0DA8"/>
    <w:rsid w:val="00D303C0"/>
    <w:rsid w:val="00D43DC2"/>
    <w:rsid w:val="00D70101"/>
    <w:rsid w:val="00D81A19"/>
    <w:rsid w:val="00DC43DD"/>
    <w:rsid w:val="00DC5EB2"/>
    <w:rsid w:val="00DD485B"/>
    <w:rsid w:val="00E1768C"/>
    <w:rsid w:val="00E17813"/>
    <w:rsid w:val="00E77D6D"/>
    <w:rsid w:val="00E920A6"/>
    <w:rsid w:val="00EA2814"/>
    <w:rsid w:val="00EA3910"/>
    <w:rsid w:val="00ED297F"/>
    <w:rsid w:val="00ED413E"/>
    <w:rsid w:val="00EF0373"/>
    <w:rsid w:val="00F0051A"/>
    <w:rsid w:val="00F26A64"/>
    <w:rsid w:val="00F37B72"/>
    <w:rsid w:val="00F4410B"/>
    <w:rsid w:val="00F4530F"/>
    <w:rsid w:val="00F62C27"/>
    <w:rsid w:val="00F660B4"/>
    <w:rsid w:val="00F77A0A"/>
    <w:rsid w:val="00F81B63"/>
    <w:rsid w:val="00F82104"/>
    <w:rsid w:val="00F96DB0"/>
    <w:rsid w:val="00FB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3271E99-3F0E-44A3-9D55-385F805B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10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3EAD"/>
    <w:pPr>
      <w:ind w:left="720"/>
      <w:contextualSpacing/>
    </w:pPr>
  </w:style>
  <w:style w:type="table" w:styleId="a4">
    <w:name w:val="Table Grid"/>
    <w:basedOn w:val="a1"/>
    <w:uiPriority w:val="59"/>
    <w:rsid w:val="00720D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4532"/>
  </w:style>
  <w:style w:type="paragraph" w:styleId="a7">
    <w:name w:val="footer"/>
    <w:basedOn w:val="a"/>
    <w:link w:val="a8"/>
    <w:uiPriority w:val="99"/>
    <w:semiHidden/>
    <w:unhideWhenUsed/>
    <w:rsid w:val="009945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94532"/>
  </w:style>
  <w:style w:type="paragraph" w:styleId="a9">
    <w:name w:val="Balloon Text"/>
    <w:basedOn w:val="a"/>
    <w:link w:val="aa"/>
    <w:uiPriority w:val="99"/>
    <w:semiHidden/>
    <w:unhideWhenUsed/>
    <w:rsid w:val="003B6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3B6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2714</Words>
  <Characters>15472</Characters>
  <Application>Microsoft Office Word</Application>
  <DocSecurity>4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viadm</Company>
  <LinksUpToDate>false</LinksUpToDate>
  <CharactersWithSpaces>18150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slesareva_aa</dc:creator>
  <cp:keywords/>
  <cp:lastModifiedBy>Елена Завадская</cp:lastModifiedBy>
  <cp:revision>2</cp:revision>
  <cp:lastPrinted>2015-08-14T09:44:00Z</cp:lastPrinted>
  <dcterms:created xsi:type="dcterms:W3CDTF">2017-10-15T11:49:00Z</dcterms:created>
  <dcterms:modified xsi:type="dcterms:W3CDTF">2017-10-15T11:49:00Z</dcterms:modified>
</cp:coreProperties>
</file>